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E455" w14:textId="77777777" w:rsidR="00417DE4" w:rsidRPr="008F6C34" w:rsidRDefault="00417DE4" w:rsidP="00825EF8">
      <w:pPr>
        <w:spacing w:after="0" w:line="240" w:lineRule="auto"/>
        <w:outlineLvl w:val="0"/>
        <w:rPr>
          <w:rFonts w:ascii="Times New Roman" w:hAnsi="Times New Roman" w:cs="Times New Roman"/>
          <w:b/>
          <w:lang w:val="sr-Latn-CS"/>
        </w:rPr>
      </w:pPr>
      <w:bookmarkStart w:id="0" w:name="_Hlk515462657"/>
      <w:bookmarkStart w:id="1" w:name="_GoBack"/>
      <w:r w:rsidRPr="008F6C34">
        <w:rPr>
          <w:rFonts w:ascii="Times New Roman" w:hAnsi="Times New Roman" w:cs="Times New Roman"/>
          <w:b/>
          <w:lang w:val="sr-Latn-CS"/>
        </w:rPr>
        <w:t>INSTITUT ZA MENTALNO ZDRAVLJE</w:t>
      </w:r>
    </w:p>
    <w:p w14:paraId="3B4A6420" w14:textId="600D6461" w:rsidR="00417DE4" w:rsidRPr="008F6C34" w:rsidRDefault="00CC6F89" w:rsidP="00825EF8">
      <w:pPr>
        <w:spacing w:after="0" w:line="240" w:lineRule="auto"/>
        <w:outlineLvl w:val="0"/>
        <w:rPr>
          <w:rFonts w:ascii="Times New Roman" w:hAnsi="Times New Roman" w:cs="Times New Roman"/>
          <w:b/>
          <w:lang w:val="sr-Latn-CS"/>
        </w:rPr>
      </w:pPr>
      <w:r w:rsidRPr="008F6C34">
        <w:rPr>
          <w:rFonts w:ascii="Times New Roman" w:hAnsi="Times New Roman" w:cs="Times New Roman"/>
          <w:b/>
          <w:lang w:val="sr-Latn-CS"/>
        </w:rPr>
        <w:t xml:space="preserve">Datum: </w:t>
      </w:r>
      <w:r w:rsidR="000F0740" w:rsidRPr="008F6C34">
        <w:rPr>
          <w:rFonts w:ascii="Times New Roman" w:hAnsi="Times New Roman" w:cs="Times New Roman"/>
          <w:b/>
          <w:lang w:val="sr-Latn-RS"/>
        </w:rPr>
        <w:t>1</w:t>
      </w:r>
      <w:r w:rsidR="008F6C34" w:rsidRPr="008F6C34">
        <w:rPr>
          <w:rFonts w:ascii="Times New Roman" w:hAnsi="Times New Roman" w:cs="Times New Roman"/>
          <w:b/>
          <w:lang w:val="sr-Latn-RS"/>
        </w:rPr>
        <w:t>1</w:t>
      </w:r>
      <w:r w:rsidR="001A1CF8" w:rsidRPr="008F6C34">
        <w:rPr>
          <w:rFonts w:ascii="Times New Roman" w:hAnsi="Times New Roman" w:cs="Times New Roman"/>
          <w:b/>
          <w:lang w:val="sr-Latn-CS"/>
        </w:rPr>
        <w:t>.</w:t>
      </w:r>
      <w:r w:rsidR="006373F4" w:rsidRPr="008F6C34">
        <w:rPr>
          <w:rFonts w:ascii="Times New Roman" w:hAnsi="Times New Roman" w:cs="Times New Roman"/>
          <w:b/>
          <w:lang w:val="sr-Latn-CS"/>
        </w:rPr>
        <w:t>0</w:t>
      </w:r>
      <w:r w:rsidR="008F6C34" w:rsidRPr="008F6C34">
        <w:rPr>
          <w:rFonts w:ascii="Times New Roman" w:hAnsi="Times New Roman" w:cs="Times New Roman"/>
          <w:b/>
          <w:lang w:val="sr-Latn-CS"/>
        </w:rPr>
        <w:t>6</w:t>
      </w:r>
      <w:r w:rsidR="00E86811" w:rsidRPr="008F6C34">
        <w:rPr>
          <w:rFonts w:ascii="Times New Roman" w:hAnsi="Times New Roman" w:cs="Times New Roman"/>
          <w:b/>
          <w:lang w:val="sr-Latn-CS"/>
        </w:rPr>
        <w:t>.201</w:t>
      </w:r>
      <w:r w:rsidR="006373F4" w:rsidRPr="008F6C34">
        <w:rPr>
          <w:rFonts w:ascii="Times New Roman" w:hAnsi="Times New Roman" w:cs="Times New Roman"/>
          <w:b/>
          <w:lang w:val="sr-Latn-CS"/>
        </w:rPr>
        <w:t>9</w:t>
      </w:r>
      <w:r w:rsidR="00417DE4" w:rsidRPr="008F6C34">
        <w:rPr>
          <w:rFonts w:ascii="Times New Roman" w:hAnsi="Times New Roman" w:cs="Times New Roman"/>
          <w:b/>
          <w:lang w:val="sr-Latn-CS"/>
        </w:rPr>
        <w:t>.</w:t>
      </w:r>
    </w:p>
    <w:p w14:paraId="2FEFF1E6" w14:textId="77777777" w:rsidR="00417DE4" w:rsidRPr="008F6C34" w:rsidRDefault="00417DE4" w:rsidP="00825EF8">
      <w:pPr>
        <w:spacing w:after="0" w:line="240" w:lineRule="auto"/>
        <w:outlineLvl w:val="0"/>
        <w:rPr>
          <w:rFonts w:ascii="Times New Roman" w:hAnsi="Times New Roman" w:cs="Times New Roman"/>
          <w:b/>
          <w:lang w:val="sr-Latn-CS"/>
        </w:rPr>
      </w:pPr>
      <w:r w:rsidRPr="008F6C34">
        <w:rPr>
          <w:rFonts w:ascii="Times New Roman" w:hAnsi="Times New Roman" w:cs="Times New Roman"/>
          <w:b/>
          <w:spacing w:val="30"/>
          <w:lang w:val="sr-Latn-CS"/>
        </w:rPr>
        <w:t>Beograd</w:t>
      </w:r>
      <w:r w:rsidRPr="008F6C34">
        <w:rPr>
          <w:rFonts w:ascii="Times New Roman" w:hAnsi="Times New Roman" w:cs="Times New Roman"/>
          <w:b/>
          <w:lang w:val="sr-Latn-CS"/>
        </w:rPr>
        <w:t xml:space="preserve"> – Palmotićeva 37 </w:t>
      </w:r>
    </w:p>
    <w:p w14:paraId="156D7F5A" w14:textId="47F4F22F" w:rsidR="00417DE4" w:rsidRPr="008F6C34" w:rsidRDefault="00417DE4" w:rsidP="00825EF8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lang w:val="sr-Latn-CS"/>
        </w:rPr>
      </w:pPr>
    </w:p>
    <w:p w14:paraId="24BB6E72" w14:textId="08F5A43E" w:rsidR="00417DE4" w:rsidRPr="008F6C34" w:rsidRDefault="00417DE4" w:rsidP="00825EF8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>Na osnovu člana 7 Poslovnika o radu Etičkog odbora i ukazane potrebe</w:t>
      </w:r>
    </w:p>
    <w:p w14:paraId="4588E195" w14:textId="77777777" w:rsidR="00417DE4" w:rsidRPr="008F6C34" w:rsidRDefault="00417DE4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75E7A6BE" w14:textId="73B9034A" w:rsidR="004B4CEE" w:rsidRPr="008F6C34" w:rsidRDefault="004B4CEE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2F42E6A0" w14:textId="719B82F0" w:rsidR="00CD7DDB" w:rsidRPr="008F6C34" w:rsidRDefault="00417DE4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  <w:r w:rsidRPr="008F6C34">
        <w:rPr>
          <w:rFonts w:ascii="Times New Roman" w:hAnsi="Times New Roman" w:cs="Times New Roman"/>
          <w:b/>
          <w:lang w:val="sr-Latn-CS"/>
        </w:rPr>
        <w:t>SAZIVAM</w:t>
      </w:r>
      <w:r w:rsidR="006373F4" w:rsidRPr="008F6C34">
        <w:rPr>
          <w:rFonts w:ascii="Times New Roman" w:hAnsi="Times New Roman" w:cs="Times New Roman"/>
          <w:b/>
          <w:lang w:val="sr-Latn-CS"/>
        </w:rPr>
        <w:t xml:space="preserve"> </w:t>
      </w:r>
      <w:r w:rsidR="004317DE" w:rsidRPr="008F6C34">
        <w:rPr>
          <w:rFonts w:ascii="Times New Roman" w:hAnsi="Times New Roman" w:cs="Times New Roman"/>
          <w:b/>
          <w:lang w:val="sr-Latn-RS"/>
        </w:rPr>
        <w:t>V</w:t>
      </w:r>
      <w:r w:rsidR="008F6C34" w:rsidRPr="008F6C34">
        <w:rPr>
          <w:rFonts w:ascii="Times New Roman" w:hAnsi="Times New Roman" w:cs="Times New Roman"/>
          <w:b/>
          <w:lang w:val="sr-Latn-RS"/>
        </w:rPr>
        <w:t>II</w:t>
      </w:r>
      <w:r w:rsidR="00E86811" w:rsidRPr="008F6C34">
        <w:rPr>
          <w:rFonts w:ascii="Times New Roman" w:hAnsi="Times New Roman" w:cs="Times New Roman"/>
          <w:b/>
          <w:lang w:val="sr-Latn-CS"/>
        </w:rPr>
        <w:t xml:space="preserve"> SEDNICU ETIČKOG ODBORA U 201</w:t>
      </w:r>
      <w:r w:rsidR="006373F4" w:rsidRPr="008F6C34">
        <w:rPr>
          <w:rFonts w:ascii="Times New Roman" w:hAnsi="Times New Roman" w:cs="Times New Roman"/>
          <w:b/>
          <w:lang w:val="sr-Latn-CS"/>
        </w:rPr>
        <w:t>9</w:t>
      </w:r>
      <w:r w:rsidRPr="008F6C34">
        <w:rPr>
          <w:rFonts w:ascii="Times New Roman" w:hAnsi="Times New Roman" w:cs="Times New Roman"/>
          <w:b/>
          <w:lang w:val="sr-Latn-CS"/>
        </w:rPr>
        <w:t xml:space="preserve">. GODINI </w:t>
      </w:r>
    </w:p>
    <w:p w14:paraId="34964544" w14:textId="77777777" w:rsidR="00417DE4" w:rsidRPr="008F6C34" w:rsidRDefault="00417DE4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  <w:r w:rsidRPr="008F6C34">
        <w:rPr>
          <w:rFonts w:ascii="Times New Roman" w:hAnsi="Times New Roman" w:cs="Times New Roman"/>
          <w:b/>
          <w:lang w:val="sr-Latn-CS"/>
        </w:rPr>
        <w:t>INSTITUTA ZA MENTALNO ZDRAVLJE</w:t>
      </w:r>
    </w:p>
    <w:p w14:paraId="03EC23F0" w14:textId="6B31F66E" w:rsidR="00417DE4" w:rsidRPr="008F6C34" w:rsidRDefault="001A1CF8" w:rsidP="00825EF8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 w:rsidRPr="008F6C34">
        <w:rPr>
          <w:rFonts w:ascii="Times New Roman" w:hAnsi="Times New Roman" w:cs="Times New Roman"/>
          <w:b/>
          <w:lang w:val="sr-Latn-CS"/>
        </w:rPr>
        <w:t xml:space="preserve">koja će se održati </w:t>
      </w:r>
      <w:r w:rsidR="008F6C34" w:rsidRPr="008F6C34">
        <w:rPr>
          <w:rFonts w:ascii="Times New Roman" w:hAnsi="Times New Roman" w:cs="Times New Roman"/>
          <w:b/>
          <w:lang w:val="sr-Latn-RS"/>
        </w:rPr>
        <w:t>18</w:t>
      </w:r>
      <w:r w:rsidR="000F0740" w:rsidRPr="008F6C34">
        <w:rPr>
          <w:rFonts w:ascii="Times New Roman" w:hAnsi="Times New Roman" w:cs="Times New Roman"/>
          <w:b/>
          <w:lang w:val="sr-Latn-RS"/>
        </w:rPr>
        <w:t xml:space="preserve">. </w:t>
      </w:r>
      <w:r w:rsidR="008F6C34" w:rsidRPr="008F6C34">
        <w:rPr>
          <w:rFonts w:ascii="Times New Roman" w:hAnsi="Times New Roman" w:cs="Times New Roman"/>
          <w:b/>
          <w:lang w:val="sr-Latn-RS"/>
        </w:rPr>
        <w:t>06.</w:t>
      </w:r>
      <w:r w:rsidR="009232B4" w:rsidRPr="008F6C34">
        <w:rPr>
          <w:rFonts w:ascii="Times New Roman" w:hAnsi="Times New Roman" w:cs="Times New Roman"/>
          <w:b/>
          <w:lang w:val="sr-Latn-RS"/>
        </w:rPr>
        <w:t xml:space="preserve"> </w:t>
      </w:r>
      <w:r w:rsidR="00E86811" w:rsidRPr="008F6C34">
        <w:rPr>
          <w:rFonts w:ascii="Times New Roman" w:hAnsi="Times New Roman" w:cs="Times New Roman"/>
          <w:b/>
          <w:lang w:val="sr-Latn-CS"/>
        </w:rPr>
        <w:t>201</w:t>
      </w:r>
      <w:r w:rsidR="006373F4" w:rsidRPr="008F6C34">
        <w:rPr>
          <w:rFonts w:ascii="Times New Roman" w:hAnsi="Times New Roman" w:cs="Times New Roman"/>
          <w:b/>
          <w:lang w:val="sr-Latn-CS"/>
        </w:rPr>
        <w:t>9</w:t>
      </w:r>
      <w:r w:rsidR="00417DE4" w:rsidRPr="008F6C34">
        <w:rPr>
          <w:rFonts w:ascii="Times New Roman" w:hAnsi="Times New Roman" w:cs="Times New Roman"/>
          <w:b/>
          <w:lang w:val="sr-Latn-CS"/>
        </w:rPr>
        <w:t>. u 13.30 časova u Biblioteci na V spratu IMZ-a</w:t>
      </w:r>
    </w:p>
    <w:p w14:paraId="152B66B0" w14:textId="77777777" w:rsidR="00417DE4" w:rsidRPr="008F6C34" w:rsidRDefault="00417DE4" w:rsidP="00825EF8">
      <w:pPr>
        <w:spacing w:after="0" w:line="240" w:lineRule="auto"/>
        <w:ind w:firstLine="720"/>
        <w:outlineLvl w:val="0"/>
        <w:rPr>
          <w:rFonts w:ascii="Times New Roman" w:hAnsi="Times New Roman" w:cs="Times New Roman"/>
          <w:lang w:val="sr-Latn-CS"/>
        </w:rPr>
      </w:pPr>
    </w:p>
    <w:p w14:paraId="3D0F1FC4" w14:textId="37E58608" w:rsidR="00417DE4" w:rsidRPr="008F6C34" w:rsidRDefault="00417DE4" w:rsidP="00825EF8">
      <w:pPr>
        <w:spacing w:after="0" w:line="240" w:lineRule="auto"/>
        <w:ind w:firstLine="720"/>
        <w:outlineLvl w:val="0"/>
        <w:rPr>
          <w:rFonts w:ascii="Times New Roman" w:hAnsi="Times New Roman" w:cs="Times New Roman"/>
          <w:lang w:val="sr-Latn-CS"/>
        </w:rPr>
      </w:pPr>
    </w:p>
    <w:p w14:paraId="08427407" w14:textId="0451203C" w:rsidR="00417DE4" w:rsidRPr="008F6C34" w:rsidRDefault="00417DE4" w:rsidP="00825EF8">
      <w:pPr>
        <w:spacing w:after="0" w:line="240" w:lineRule="auto"/>
        <w:ind w:firstLine="720"/>
        <w:outlineLvl w:val="0"/>
        <w:rPr>
          <w:rFonts w:ascii="Times New Roman" w:hAnsi="Times New Roman" w:cs="Times New Roman"/>
          <w:b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>Za ovu Sednicu predlažem sledeći</w:t>
      </w:r>
    </w:p>
    <w:p w14:paraId="7869F181" w14:textId="77777777" w:rsidR="00417DE4" w:rsidRPr="008F6C34" w:rsidRDefault="00417DE4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226D4DB1" w14:textId="77777777" w:rsidR="0039208A" w:rsidRDefault="0039208A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508DBA45" w14:textId="7B9BC8A5" w:rsidR="00417DE4" w:rsidRPr="008F6C34" w:rsidRDefault="00417DE4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  <w:r w:rsidRPr="008F6C34">
        <w:rPr>
          <w:rFonts w:ascii="Times New Roman" w:hAnsi="Times New Roman" w:cs="Times New Roman"/>
          <w:b/>
          <w:lang w:val="sr-Latn-CS"/>
        </w:rPr>
        <w:t>DNEVNI RED</w:t>
      </w:r>
    </w:p>
    <w:p w14:paraId="245BB488" w14:textId="7E2AB237" w:rsidR="00C04D08" w:rsidRDefault="00C04D08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4703E602" w14:textId="77777777" w:rsidR="0039208A" w:rsidRPr="008F6C34" w:rsidRDefault="0039208A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49BD6533" w14:textId="5EA9AEA3" w:rsidR="00417DE4" w:rsidRPr="008F6C34" w:rsidRDefault="00417DE4" w:rsidP="00825EF8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 xml:space="preserve">Usvajanje zapisnika sa </w:t>
      </w:r>
      <w:r w:rsidR="000F0740" w:rsidRPr="008F6C34">
        <w:rPr>
          <w:rFonts w:ascii="Times New Roman" w:hAnsi="Times New Roman" w:cs="Times New Roman"/>
          <w:lang w:val="sr-Latn-CS"/>
        </w:rPr>
        <w:t>V</w:t>
      </w:r>
      <w:r w:rsidR="0061666D" w:rsidRPr="008F6C34">
        <w:rPr>
          <w:rFonts w:ascii="Times New Roman" w:hAnsi="Times New Roman" w:cs="Times New Roman"/>
          <w:lang w:val="sr-Latn-CS"/>
        </w:rPr>
        <w:t xml:space="preserve"> </w:t>
      </w:r>
      <w:r w:rsidR="00CD7DDB" w:rsidRPr="008F6C34">
        <w:rPr>
          <w:rFonts w:ascii="Times New Roman" w:hAnsi="Times New Roman" w:cs="Times New Roman"/>
          <w:lang w:val="sr-Latn-CS"/>
        </w:rPr>
        <w:t xml:space="preserve">Sednice Etičkog odbora </w:t>
      </w:r>
      <w:r w:rsidR="0039208A">
        <w:rPr>
          <w:rFonts w:ascii="Times New Roman" w:hAnsi="Times New Roman" w:cs="Times New Roman"/>
          <w:lang w:val="sr-Latn-CS"/>
        </w:rPr>
        <w:t xml:space="preserve">i VI </w:t>
      </w:r>
      <w:r w:rsidR="0039208A">
        <w:rPr>
          <w:rFonts w:ascii="Times New Roman" w:hAnsi="Times New Roman" w:cs="Times New Roman"/>
          <w:lang w:val="sr-Latn-CS"/>
        </w:rPr>
        <w:t xml:space="preserve">elektronske Sednice </w:t>
      </w:r>
      <w:r w:rsidR="00CD7DDB" w:rsidRPr="008F6C34">
        <w:rPr>
          <w:rFonts w:ascii="Times New Roman" w:hAnsi="Times New Roman" w:cs="Times New Roman"/>
          <w:lang w:val="sr-Latn-CS"/>
        </w:rPr>
        <w:t>u 201</w:t>
      </w:r>
      <w:r w:rsidR="009232B4" w:rsidRPr="008F6C34">
        <w:rPr>
          <w:rFonts w:ascii="Times New Roman" w:hAnsi="Times New Roman" w:cs="Times New Roman"/>
          <w:lang w:val="sr-Latn-CS"/>
        </w:rPr>
        <w:t>9</w:t>
      </w:r>
      <w:r w:rsidRPr="008F6C34">
        <w:rPr>
          <w:rFonts w:ascii="Times New Roman" w:hAnsi="Times New Roman" w:cs="Times New Roman"/>
          <w:lang w:val="sr-Latn-CS"/>
        </w:rPr>
        <w:t>. godini</w:t>
      </w:r>
    </w:p>
    <w:p w14:paraId="721F6E1C" w14:textId="77777777" w:rsidR="00647563" w:rsidRPr="008F6C34" w:rsidRDefault="00647563" w:rsidP="00825EF8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</w:p>
    <w:p w14:paraId="26D6AEBB" w14:textId="77777777" w:rsidR="00F71D7A" w:rsidRPr="008F6C34" w:rsidRDefault="00F71D7A" w:rsidP="00825EF8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</w:p>
    <w:p w14:paraId="339CEBFE" w14:textId="0C757A6E" w:rsidR="00EB7933" w:rsidRPr="008F6C34" w:rsidRDefault="00EB7933" w:rsidP="008F6C34">
      <w:pPr>
        <w:pStyle w:val="ListParagraph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sr-Cyrl-RS"/>
        </w:rPr>
      </w:pPr>
      <w:r w:rsidRPr="008F6C34">
        <w:rPr>
          <w:rFonts w:ascii="Times New Roman" w:hAnsi="Times New Roman" w:cs="Times New Roman"/>
          <w:lang w:val="sr-Latn-RS"/>
        </w:rPr>
        <w:t xml:space="preserve">Multicentrična, randomizovana, dvostruko-slepa, placebom kontrolisana studija faze 3, za procenu efikasnosti i bezbednosti primene Pimavanserina kao dodatne terapije kod osoba sa velikim depresivnim poremećajem i neadekvatnim odgovorom na terapiju antidepresivima, ACP-103-054, </w:t>
      </w:r>
      <w:r w:rsidR="002C1D89">
        <w:rPr>
          <w:rFonts w:ascii="Times New Roman" w:hAnsi="Times New Roman" w:cs="Times New Roman"/>
          <w:lang w:val="sr-Latn-RS"/>
        </w:rPr>
        <w:t xml:space="preserve">prvobitni </w:t>
      </w:r>
      <w:r w:rsidRPr="008F6C34">
        <w:rPr>
          <w:rFonts w:ascii="Times New Roman" w:hAnsi="Times New Roman" w:cs="Times New Roman"/>
          <w:lang w:val="sr-Latn-RS"/>
        </w:rPr>
        <w:t>glavni istraživač: Prof. dr Dušica Lečić Toševski</w:t>
      </w:r>
      <w:r w:rsidR="002C1D89">
        <w:rPr>
          <w:rFonts w:ascii="Times New Roman" w:hAnsi="Times New Roman" w:cs="Times New Roman"/>
          <w:lang w:val="sr-Latn-RS"/>
        </w:rPr>
        <w:t>/novi glavni istraživač: Doc. dr Čedo Miljević</w:t>
      </w:r>
    </w:p>
    <w:p w14:paraId="39869531" w14:textId="339BE28F" w:rsidR="00EB7933" w:rsidRPr="008F6C34" w:rsidRDefault="008F6C34" w:rsidP="008F6C34">
      <w:pPr>
        <w:pStyle w:val="ListParagraph"/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sr-Cyrl-RS"/>
        </w:rPr>
      </w:pPr>
      <w:r w:rsidRPr="008F6C34">
        <w:rPr>
          <w:rFonts w:ascii="Times New Roman" w:hAnsi="Times New Roman" w:cs="Times New Roman"/>
          <w:lang w:val="sr-Latn-RS"/>
        </w:rPr>
        <w:t xml:space="preserve">Dopuna dokumentacije uz </w:t>
      </w:r>
      <w:r w:rsidR="00EB7933" w:rsidRPr="008F6C34">
        <w:rPr>
          <w:rFonts w:ascii="Times New Roman" w:hAnsi="Times New Roman" w:cs="Times New Roman"/>
          <w:lang w:val="sr-Latn-RS"/>
        </w:rPr>
        <w:t>Zahtev za odobrenje kliničkog ispitivanja (CTA) – faza 3</w:t>
      </w:r>
    </w:p>
    <w:p w14:paraId="7E4F65AE" w14:textId="77777777" w:rsidR="008F6C34" w:rsidRPr="008F6C34" w:rsidRDefault="008F6C34" w:rsidP="008F6C34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lang w:val="sr-Cyrl-RS"/>
        </w:rPr>
      </w:pPr>
    </w:p>
    <w:p w14:paraId="7A469365" w14:textId="77777777" w:rsidR="002C1D89" w:rsidRPr="008F6C34" w:rsidRDefault="00EB7933" w:rsidP="002C1D89">
      <w:pPr>
        <w:pStyle w:val="ListParagraph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sr-Cyrl-RS"/>
        </w:rPr>
      </w:pPr>
      <w:r w:rsidRPr="002C1D89">
        <w:rPr>
          <w:rFonts w:ascii="Times New Roman" w:hAnsi="Times New Roman" w:cs="Times New Roman"/>
          <w:lang w:val="sr-Latn-RS"/>
        </w:rPr>
        <w:t>Otvoreni 52-nedeljni nastavak studije za procenu primene Pimavanserina kod ispitanika sa velikim depresivnim poremećajem i ne</w:t>
      </w:r>
      <w:r w:rsidR="002C1D89" w:rsidRPr="002C1D89">
        <w:rPr>
          <w:rFonts w:ascii="Times New Roman" w:hAnsi="Times New Roman" w:cs="Times New Roman"/>
          <w:lang w:val="sr-Latn-RS"/>
        </w:rPr>
        <w:t>adekvatnim</w:t>
      </w:r>
      <w:r w:rsidRPr="002C1D89">
        <w:rPr>
          <w:rFonts w:ascii="Times New Roman" w:hAnsi="Times New Roman" w:cs="Times New Roman"/>
          <w:lang w:val="sr-Latn-RS"/>
        </w:rPr>
        <w:t xml:space="preserve"> odgovorom na terapiju antidepresivima, ACP-103-055, </w:t>
      </w:r>
      <w:r w:rsidR="002C1D89">
        <w:rPr>
          <w:rFonts w:ascii="Times New Roman" w:hAnsi="Times New Roman" w:cs="Times New Roman"/>
          <w:lang w:val="sr-Latn-RS"/>
        </w:rPr>
        <w:t xml:space="preserve">prvobitni </w:t>
      </w:r>
      <w:r w:rsidR="002C1D89" w:rsidRPr="008F6C34">
        <w:rPr>
          <w:rFonts w:ascii="Times New Roman" w:hAnsi="Times New Roman" w:cs="Times New Roman"/>
          <w:lang w:val="sr-Latn-RS"/>
        </w:rPr>
        <w:t>glavni istraživač: Prof. dr Dušica Lečić Toševski</w:t>
      </w:r>
      <w:r w:rsidR="002C1D89">
        <w:rPr>
          <w:rFonts w:ascii="Times New Roman" w:hAnsi="Times New Roman" w:cs="Times New Roman"/>
          <w:lang w:val="sr-Latn-RS"/>
        </w:rPr>
        <w:t>/novi glavni istraživač: Doc. dr Čedo Miljević</w:t>
      </w:r>
    </w:p>
    <w:p w14:paraId="0C602913" w14:textId="3DEAF85B" w:rsidR="00EB7933" w:rsidRPr="002C1D89" w:rsidRDefault="008F6C34" w:rsidP="00974B34">
      <w:pPr>
        <w:pStyle w:val="ListParagraph"/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sr-Cyrl-RS"/>
        </w:rPr>
      </w:pPr>
      <w:r w:rsidRPr="002C1D89">
        <w:rPr>
          <w:rFonts w:ascii="Times New Roman" w:hAnsi="Times New Roman" w:cs="Times New Roman"/>
          <w:lang w:val="sr-Latn-RS"/>
        </w:rPr>
        <w:t xml:space="preserve">Dopuna dokumentacije uz </w:t>
      </w:r>
      <w:r w:rsidR="00EB7933" w:rsidRPr="002C1D89">
        <w:rPr>
          <w:rFonts w:ascii="Times New Roman" w:hAnsi="Times New Roman" w:cs="Times New Roman"/>
          <w:lang w:val="sr-Latn-RS"/>
        </w:rPr>
        <w:t>Zahtev za odobrenje kliničkog ispitivanja (CTA) – Otvoreni produžetak ispitivanja</w:t>
      </w:r>
    </w:p>
    <w:p w14:paraId="2ED009E5" w14:textId="77777777" w:rsidR="00647563" w:rsidRPr="008F6C34" w:rsidRDefault="00647563" w:rsidP="00825EF8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57F4E8B3" w14:textId="4C20EDC9" w:rsidR="007C4564" w:rsidRPr="008F6C34" w:rsidRDefault="007C4564" w:rsidP="008F6C34">
      <w:pPr>
        <w:pStyle w:val="ListParagraph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val="sr-Latn-CS"/>
        </w:rPr>
      </w:pPr>
      <w:r w:rsidRPr="008F6C34">
        <w:rPr>
          <w:rFonts w:ascii="Times New Roman" w:eastAsia="Calibri" w:hAnsi="Times New Roman" w:cs="Times New Roman"/>
          <w:lang w:val="sr-Latn-CS"/>
        </w:rPr>
        <w:t xml:space="preserve">Intervencijska, randomizovana, dvostruko slepa, aktivno kontrolisana studija sa fiksnom dozom leka Lu AF35700 kod pacijenata sa shizofrenijom rezistentnom na terapiju, 16159A, glavni istraživač: </w:t>
      </w:r>
      <w:r w:rsidR="00F9572E" w:rsidRPr="008F6C34">
        <w:rPr>
          <w:rFonts w:ascii="Times New Roman" w:eastAsia="Calibri" w:hAnsi="Times New Roman" w:cs="Times New Roman"/>
          <w:lang w:val="sr-Latn-CS"/>
        </w:rPr>
        <w:t>P</w:t>
      </w:r>
      <w:r w:rsidRPr="008F6C34">
        <w:rPr>
          <w:rFonts w:ascii="Times New Roman" w:eastAsia="Calibri" w:hAnsi="Times New Roman" w:cs="Times New Roman"/>
          <w:lang w:val="sr-Latn-CS"/>
        </w:rPr>
        <w:t>rof. dr Dušica Lečić Toševski</w:t>
      </w:r>
    </w:p>
    <w:p w14:paraId="698FF65D" w14:textId="77777777" w:rsidR="007C4564" w:rsidRPr="008F6C34" w:rsidRDefault="007C4564" w:rsidP="008F6C34">
      <w:pPr>
        <w:pStyle w:val="ListParagraph"/>
        <w:numPr>
          <w:ilvl w:val="0"/>
          <w:numId w:val="46"/>
        </w:numPr>
        <w:spacing w:after="0" w:line="240" w:lineRule="auto"/>
        <w:ind w:hanging="359"/>
        <w:jc w:val="both"/>
        <w:rPr>
          <w:rFonts w:ascii="Times New Roman" w:eastAsia="Calibri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>Obaveštenje o Završnom izveštaju kliničke studije</w:t>
      </w:r>
    </w:p>
    <w:p w14:paraId="52EB37BC" w14:textId="77777777" w:rsidR="007C4564" w:rsidRPr="008F6C34" w:rsidRDefault="007C4564" w:rsidP="008F6C34">
      <w:pPr>
        <w:pStyle w:val="ListParagraph"/>
        <w:spacing w:after="0" w:line="240" w:lineRule="auto"/>
        <w:ind w:left="1068" w:hanging="720"/>
        <w:jc w:val="both"/>
        <w:rPr>
          <w:rFonts w:ascii="Times New Roman" w:eastAsia="Calibri" w:hAnsi="Times New Roman" w:cs="Times New Roman"/>
          <w:lang w:val="sr-Latn-CS"/>
        </w:rPr>
      </w:pPr>
    </w:p>
    <w:p w14:paraId="24C5FAFE" w14:textId="519400E7" w:rsidR="007C4564" w:rsidRPr="008F6C34" w:rsidRDefault="007C4564" w:rsidP="008F6C34">
      <w:pPr>
        <w:pStyle w:val="ListParagraph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noProof/>
          <w:lang w:val="sr-Latn-CS"/>
        </w:rPr>
        <w:t xml:space="preserve">Intervencijska, otvorena dugoročna studija bezbednosti sa fleksibilnim dozama leka Lu AF35700 kod odraslih pacijenata sa shizofrenijom, </w:t>
      </w:r>
      <w:r w:rsidRPr="008F6C34">
        <w:rPr>
          <w:rFonts w:ascii="Times New Roman" w:hAnsi="Times New Roman" w:cs="Times New Roman"/>
          <w:lang w:val="sr-Latn-CS"/>
        </w:rPr>
        <w:t xml:space="preserve">16159B, glavni istraživač: </w:t>
      </w:r>
      <w:r w:rsidR="00F9572E" w:rsidRPr="008F6C34">
        <w:rPr>
          <w:rFonts w:ascii="Times New Roman" w:hAnsi="Times New Roman" w:cs="Times New Roman"/>
          <w:lang w:val="sr-Latn-CS"/>
        </w:rPr>
        <w:t>P</w:t>
      </w:r>
      <w:r w:rsidRPr="008F6C34">
        <w:rPr>
          <w:rFonts w:ascii="Times New Roman" w:hAnsi="Times New Roman" w:cs="Times New Roman"/>
          <w:lang w:val="sr-Latn-CS"/>
        </w:rPr>
        <w:t>rof. dr Dušica Lečić Toševski</w:t>
      </w:r>
    </w:p>
    <w:p w14:paraId="3C78EB0C" w14:textId="44336FD4" w:rsidR="008F6C34" w:rsidRPr="008F6C34" w:rsidRDefault="008F6C34" w:rsidP="008F6C34">
      <w:pPr>
        <w:pStyle w:val="ListParagraph"/>
        <w:numPr>
          <w:ilvl w:val="0"/>
          <w:numId w:val="4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>Obaveštenje o statusu studije (01. februar 2019. – 30. april 2019.)</w:t>
      </w:r>
    </w:p>
    <w:p w14:paraId="5A3AB7FD" w14:textId="0455E499" w:rsidR="007C4564" w:rsidRPr="008F6C34" w:rsidRDefault="008F6C34" w:rsidP="008F6C34">
      <w:pPr>
        <w:pStyle w:val="ListParagraph"/>
        <w:numPr>
          <w:ilvl w:val="0"/>
          <w:numId w:val="4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>Godišnji periodični izveštaj o bezbednosti leka</w:t>
      </w:r>
    </w:p>
    <w:p w14:paraId="3A688CF8" w14:textId="77777777" w:rsidR="007C4564" w:rsidRPr="008F6C34" w:rsidRDefault="007C4564" w:rsidP="00156981">
      <w:pPr>
        <w:pStyle w:val="ListParagraph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sr-Latn-CS"/>
        </w:rPr>
      </w:pPr>
    </w:p>
    <w:p w14:paraId="6D192A95" w14:textId="7BAD8C41" w:rsidR="00825EF8" w:rsidRPr="008F6C34" w:rsidRDefault="00825EF8" w:rsidP="008F6C34">
      <w:pPr>
        <w:pStyle w:val="ListParagraph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F6C34">
        <w:rPr>
          <w:rFonts w:ascii="Times New Roman" w:hAnsi="Times New Roman" w:cs="Times New Roman"/>
          <w:lang w:val="sr-Latn-CS"/>
        </w:rPr>
        <w:t xml:space="preserve">Multicentrično, dvostruko-slepo, randomizovano, placebom kontrolisano ispitivanje odgovora na doze leka YKP3089, koji se primenjuje kao dodatna terapija kod ispitanika sa parcijalnim napadima, sa neobaveznim otvorenim nastavkom, </w:t>
      </w:r>
      <w:r w:rsidRPr="008F6C34">
        <w:rPr>
          <w:rFonts w:ascii="Times New Roman" w:eastAsia="Times New Roman" w:hAnsi="Times New Roman" w:cs="Times New Roman"/>
        </w:rPr>
        <w:t>YKP3089C017, glavni istraživač: Doc. dr Maja Milovanović</w:t>
      </w:r>
    </w:p>
    <w:p w14:paraId="3398198E" w14:textId="5B9101F4" w:rsidR="00825EF8" w:rsidRPr="008F6C34" w:rsidRDefault="008F6C34" w:rsidP="00825EF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>Obaveštenje o promeni adrese sponzora</w:t>
      </w:r>
    </w:p>
    <w:p w14:paraId="2143C7DC" w14:textId="77777777" w:rsidR="00A21926" w:rsidRPr="008F6C34" w:rsidRDefault="00A21926" w:rsidP="00825EF8">
      <w:pPr>
        <w:pStyle w:val="ListParagraph"/>
        <w:spacing w:after="0" w:line="240" w:lineRule="auto"/>
        <w:ind w:left="1222"/>
        <w:jc w:val="both"/>
        <w:rPr>
          <w:rFonts w:ascii="Times New Roman" w:hAnsi="Times New Roman" w:cs="Times New Roman"/>
          <w:color w:val="FF0000"/>
          <w:lang w:val="sr-Latn-CS"/>
        </w:rPr>
      </w:pPr>
    </w:p>
    <w:p w14:paraId="5F798C17" w14:textId="77777777" w:rsidR="008F6C34" w:rsidRPr="008F6C34" w:rsidRDefault="008F6C34" w:rsidP="008F6C34">
      <w:pPr>
        <w:pStyle w:val="ListParagraph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8F6C34">
        <w:rPr>
          <w:rFonts w:ascii="Times New Roman" w:eastAsia="Times New Roman" w:hAnsi="Times New Roman" w:cs="Times New Roman"/>
        </w:rPr>
        <w:t>Otvorena multicentrična studija bezbednosti i farmakokinetike leka YKP3089, koji se primenjuje kao dodatna terapija kod ispitanika sa parcijalnim napadima, YKP3089C021, glavni istraživač: Doc. dr Maja Milovanović</w:t>
      </w:r>
    </w:p>
    <w:p w14:paraId="282CF32B" w14:textId="5998638E" w:rsidR="008F6C34" w:rsidRDefault="008F6C34" w:rsidP="008F6C3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>Obaveštenje o promeni adrese sponzora</w:t>
      </w:r>
    </w:p>
    <w:p w14:paraId="46301B7F" w14:textId="77777777" w:rsidR="0039208A" w:rsidRDefault="0039208A" w:rsidP="0039208A">
      <w:pPr>
        <w:pStyle w:val="ListParagraph"/>
        <w:spacing w:after="0" w:line="240" w:lineRule="auto"/>
        <w:ind w:left="1222"/>
        <w:jc w:val="both"/>
        <w:rPr>
          <w:rFonts w:ascii="Times New Roman" w:hAnsi="Times New Roman" w:cs="Times New Roman"/>
          <w:lang w:val="sr-Latn-CS"/>
        </w:rPr>
      </w:pPr>
    </w:p>
    <w:p w14:paraId="741AE160" w14:textId="534E98E4" w:rsidR="0039208A" w:rsidRPr="00295EC1" w:rsidRDefault="0039208A" w:rsidP="0039208A">
      <w:pPr>
        <w:pStyle w:val="ListParagraph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sr-Latn-RS"/>
        </w:rPr>
      </w:pPr>
      <w:r w:rsidRPr="00295EC1">
        <w:rPr>
          <w:rFonts w:ascii="Times New Roman" w:hAnsi="Times New Roman" w:cs="Times New Roman"/>
        </w:rPr>
        <w:t>Randomizovana, dvostruko slepa, placebom kontrolisana studija leka TEV-50717 (deutetrabenazina) u lečenju Turetovog sindroma kod dece i adolescenata</w:t>
      </w:r>
      <w:r w:rsidRPr="00295EC1">
        <w:rPr>
          <w:rFonts w:ascii="Times New Roman" w:hAnsi="Times New Roman" w:cs="Times New Roman"/>
          <w:lang w:val="sr-Latn-RS"/>
        </w:rPr>
        <w:t xml:space="preserve">, </w:t>
      </w:r>
      <w:r w:rsidRPr="00295EC1">
        <w:rPr>
          <w:rFonts w:ascii="Times New Roman" w:hAnsi="Times New Roman" w:cs="Times New Roman"/>
        </w:rPr>
        <w:t>TV50717-CNS-30046</w:t>
      </w:r>
      <w:r w:rsidRPr="00295EC1">
        <w:rPr>
          <w:rFonts w:ascii="Times New Roman" w:hAnsi="Times New Roman" w:cs="Times New Roman"/>
          <w:lang w:val="sr-Latn-RS"/>
        </w:rPr>
        <w:t>, glavni istraživač: Doc. dr Milica Pejović Milovančević</w:t>
      </w:r>
    </w:p>
    <w:p w14:paraId="63A4BFC1" w14:textId="073FAD6D" w:rsidR="0039208A" w:rsidRPr="00295EC1" w:rsidRDefault="0039208A" w:rsidP="003920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295EC1">
        <w:rPr>
          <w:rFonts w:ascii="Times New Roman" w:hAnsi="Times New Roman" w:cs="Times New Roman"/>
          <w:lang w:val="sr-Latn-CS"/>
        </w:rPr>
        <w:t xml:space="preserve">Tromesečni izveštaj za period 18. </w:t>
      </w:r>
      <w:r>
        <w:rPr>
          <w:rFonts w:ascii="Times New Roman" w:hAnsi="Times New Roman" w:cs="Times New Roman"/>
          <w:lang w:val="sr-Latn-CS"/>
        </w:rPr>
        <w:t>novembar</w:t>
      </w:r>
      <w:r w:rsidRPr="00295EC1">
        <w:rPr>
          <w:rFonts w:ascii="Times New Roman" w:hAnsi="Times New Roman" w:cs="Times New Roman"/>
          <w:lang w:val="sr-Latn-CS"/>
        </w:rPr>
        <w:t xml:space="preserve"> 2018. – 17. </w:t>
      </w:r>
      <w:r>
        <w:rPr>
          <w:rFonts w:ascii="Times New Roman" w:hAnsi="Times New Roman" w:cs="Times New Roman"/>
          <w:lang w:val="sr-Latn-CS"/>
        </w:rPr>
        <w:t>februar</w:t>
      </w:r>
      <w:r w:rsidRPr="00295EC1">
        <w:rPr>
          <w:rFonts w:ascii="Times New Roman" w:hAnsi="Times New Roman" w:cs="Times New Roman"/>
          <w:lang w:val="sr-Latn-CS"/>
        </w:rPr>
        <w:t xml:space="preserve"> 201</w:t>
      </w:r>
      <w:r>
        <w:rPr>
          <w:rFonts w:ascii="Times New Roman" w:hAnsi="Times New Roman" w:cs="Times New Roman"/>
          <w:lang w:val="sr-Latn-CS"/>
        </w:rPr>
        <w:t>9</w:t>
      </w:r>
      <w:r w:rsidRPr="00295EC1">
        <w:rPr>
          <w:rFonts w:ascii="Times New Roman" w:hAnsi="Times New Roman" w:cs="Times New Roman"/>
          <w:lang w:val="sr-Latn-CS"/>
        </w:rPr>
        <w:t>.</w:t>
      </w:r>
    </w:p>
    <w:p w14:paraId="425D38EA" w14:textId="77777777" w:rsidR="0039208A" w:rsidRPr="00295EC1" w:rsidRDefault="0039208A" w:rsidP="0039208A">
      <w:pPr>
        <w:pStyle w:val="ListParagraph"/>
        <w:ind w:left="360"/>
        <w:jc w:val="both"/>
        <w:rPr>
          <w:rFonts w:ascii="Times New Roman" w:hAnsi="Times New Roman" w:cs="Times New Roman"/>
          <w:lang w:val="sr-Latn-CS"/>
        </w:rPr>
      </w:pPr>
    </w:p>
    <w:p w14:paraId="0D5D2EC5" w14:textId="45C80F1F" w:rsidR="0039208A" w:rsidRPr="00295EC1" w:rsidRDefault="0039208A" w:rsidP="0039208A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lang w:val="sr-Latn-CS"/>
        </w:rPr>
      </w:pPr>
      <w:r w:rsidRPr="00295EC1">
        <w:rPr>
          <w:rFonts w:ascii="Times New Roman" w:hAnsi="Times New Roman" w:cs="Times New Roman"/>
          <w:lang w:val="sr-Latn-CS"/>
        </w:rPr>
        <w:lastRenderedPageBreak/>
        <w:t>Otvorena, dugoročna studija bezbednosti uključujući dvostruko slepi, placebom kontrolisan, randomizovan period obustave primene TEV-50717 (deutetrabenazina) u lečenju Turetovog sindroma kod dece i adolescenata, TV50717-CNS-30047, glavni istraživač: Doc. dr Milica Pejović Milovančević</w:t>
      </w:r>
    </w:p>
    <w:p w14:paraId="4AD7F32A" w14:textId="3CB81C83" w:rsidR="0039208A" w:rsidRPr="00295EC1" w:rsidRDefault="0039208A" w:rsidP="003920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295EC1">
        <w:rPr>
          <w:rFonts w:ascii="Times New Roman" w:hAnsi="Times New Roman" w:cs="Times New Roman"/>
          <w:lang w:val="sr-Latn-CS"/>
        </w:rPr>
        <w:t xml:space="preserve">Tromesečni izveštaj za period 20. </w:t>
      </w:r>
      <w:r>
        <w:rPr>
          <w:rFonts w:ascii="Times New Roman" w:hAnsi="Times New Roman" w:cs="Times New Roman"/>
          <w:lang w:val="sr-Latn-CS"/>
        </w:rPr>
        <w:t>januar</w:t>
      </w:r>
      <w:r w:rsidRPr="00295EC1">
        <w:rPr>
          <w:rFonts w:ascii="Times New Roman" w:hAnsi="Times New Roman" w:cs="Times New Roman"/>
          <w:lang w:val="sr-Latn-CS"/>
        </w:rPr>
        <w:t xml:space="preserve"> 201</w:t>
      </w:r>
      <w:r>
        <w:rPr>
          <w:rFonts w:ascii="Times New Roman" w:hAnsi="Times New Roman" w:cs="Times New Roman"/>
          <w:lang w:val="sr-Latn-CS"/>
        </w:rPr>
        <w:t>9</w:t>
      </w:r>
      <w:r w:rsidRPr="00295EC1">
        <w:rPr>
          <w:rFonts w:ascii="Times New Roman" w:hAnsi="Times New Roman" w:cs="Times New Roman"/>
          <w:lang w:val="sr-Latn-CS"/>
        </w:rPr>
        <w:t xml:space="preserve">. – 19. </w:t>
      </w:r>
      <w:r>
        <w:rPr>
          <w:rFonts w:ascii="Times New Roman" w:hAnsi="Times New Roman" w:cs="Times New Roman"/>
          <w:lang w:val="sr-Latn-CS"/>
        </w:rPr>
        <w:t>april</w:t>
      </w:r>
      <w:r w:rsidRPr="00295EC1">
        <w:rPr>
          <w:rFonts w:ascii="Times New Roman" w:hAnsi="Times New Roman" w:cs="Times New Roman"/>
          <w:lang w:val="sr-Latn-CS"/>
        </w:rPr>
        <w:t xml:space="preserve"> 2019.</w:t>
      </w:r>
    </w:p>
    <w:p w14:paraId="05EAC29E" w14:textId="77777777" w:rsidR="0039208A" w:rsidRPr="0039208A" w:rsidRDefault="0039208A" w:rsidP="0039208A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55597E9B" w14:textId="77777777" w:rsidR="008F6C34" w:rsidRPr="008F6C34" w:rsidRDefault="008F6C34" w:rsidP="008F6C34">
      <w:pPr>
        <w:pStyle w:val="ListParagraph"/>
        <w:spacing w:after="0" w:line="240" w:lineRule="auto"/>
        <w:ind w:left="1222"/>
        <w:jc w:val="both"/>
        <w:rPr>
          <w:rFonts w:ascii="Times New Roman" w:hAnsi="Times New Roman" w:cs="Times New Roman"/>
          <w:lang w:val="sr-Latn-CS"/>
        </w:rPr>
      </w:pPr>
    </w:p>
    <w:p w14:paraId="11CAF186" w14:textId="72AEE5D5" w:rsidR="00643F8C" w:rsidRPr="008F6C34" w:rsidRDefault="002374C2" w:rsidP="0039208A">
      <w:pPr>
        <w:pStyle w:val="ListParagraph"/>
        <w:numPr>
          <w:ilvl w:val="0"/>
          <w:numId w:val="4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>Prijava drugih neželjenih efekata</w:t>
      </w:r>
    </w:p>
    <w:p w14:paraId="33376BCE" w14:textId="77777777" w:rsidR="00676B47" w:rsidRPr="008F6C34" w:rsidRDefault="00676B47" w:rsidP="00825EF8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</w:p>
    <w:p w14:paraId="31A06D0F" w14:textId="11B15C46" w:rsidR="00267222" w:rsidRPr="008F6C34" w:rsidRDefault="00392F4E" w:rsidP="00825EF8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>P</w:t>
      </w:r>
      <w:r w:rsidR="00267222" w:rsidRPr="008F6C34">
        <w:rPr>
          <w:rFonts w:ascii="Times New Roman" w:hAnsi="Times New Roman" w:cs="Times New Roman"/>
          <w:lang w:val="sr-Latn-CS"/>
        </w:rPr>
        <w:t>redsednik Etičkog odbora</w:t>
      </w:r>
    </w:p>
    <w:p w14:paraId="39511B50" w14:textId="77777777" w:rsidR="00F9572E" w:rsidRPr="008F6C34" w:rsidRDefault="00F9572E" w:rsidP="00825EF8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</w:p>
    <w:p w14:paraId="7284A7F2" w14:textId="6F12A501" w:rsidR="00AC23BC" w:rsidRPr="008F6C34" w:rsidRDefault="00267222" w:rsidP="00825EF8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>Dr Vlada Radivojević</w:t>
      </w:r>
    </w:p>
    <w:p w14:paraId="662BE466" w14:textId="78490D17" w:rsidR="00B14BF7" w:rsidRDefault="00B14BF7" w:rsidP="00825EF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258833A7" w14:textId="3DB491BB" w:rsidR="0039208A" w:rsidRDefault="0039208A" w:rsidP="00825EF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53478308" w14:textId="77777777" w:rsidR="0039208A" w:rsidRPr="008F6C34" w:rsidRDefault="0039208A" w:rsidP="00825EF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61E94B10" w14:textId="77777777" w:rsidR="00DB42B3" w:rsidRPr="00AF7B27" w:rsidRDefault="00417DE4" w:rsidP="00825EF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8F6C34">
        <w:rPr>
          <w:rFonts w:ascii="Times New Roman" w:hAnsi="Times New Roman" w:cs="Times New Roman"/>
          <w:lang w:val="sr-Latn-CS"/>
        </w:rPr>
        <w:t>Napomena: Najlepše Vas molim da Sednici Etičkog odbora obavezno prisustvujete, a u slučaju sprečenosti obavestite predsednika ili sekretara Etičkog odbora.</w:t>
      </w:r>
      <w:bookmarkEnd w:id="0"/>
      <w:bookmarkEnd w:id="1"/>
    </w:p>
    <w:sectPr w:rsidR="00DB42B3" w:rsidRPr="00AF7B27" w:rsidSect="0039208A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5DF1"/>
    <w:multiLevelType w:val="hybridMultilevel"/>
    <w:tmpl w:val="C1C4F602"/>
    <w:lvl w:ilvl="0" w:tplc="090ED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503E"/>
    <w:multiLevelType w:val="hybridMultilevel"/>
    <w:tmpl w:val="1DFE23E4"/>
    <w:lvl w:ilvl="0" w:tplc="C7EC60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E1BD6"/>
    <w:multiLevelType w:val="hybridMultilevel"/>
    <w:tmpl w:val="07D6D86A"/>
    <w:lvl w:ilvl="0" w:tplc="6BA6364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1565E"/>
    <w:multiLevelType w:val="hybridMultilevel"/>
    <w:tmpl w:val="87FE8612"/>
    <w:lvl w:ilvl="0" w:tplc="06A2DA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71B2D"/>
    <w:multiLevelType w:val="hybridMultilevel"/>
    <w:tmpl w:val="779C123A"/>
    <w:lvl w:ilvl="0" w:tplc="C7EC60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159C9"/>
    <w:multiLevelType w:val="hybridMultilevel"/>
    <w:tmpl w:val="268E75E6"/>
    <w:lvl w:ilvl="0" w:tplc="E8F46E58">
      <w:start w:val="7"/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803622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F5DEF"/>
    <w:multiLevelType w:val="hybridMultilevel"/>
    <w:tmpl w:val="9C96C30A"/>
    <w:lvl w:ilvl="0" w:tplc="47781A9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931D6"/>
    <w:multiLevelType w:val="hybridMultilevel"/>
    <w:tmpl w:val="270C786E"/>
    <w:lvl w:ilvl="0" w:tplc="B074C28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44033F"/>
    <w:multiLevelType w:val="hybridMultilevel"/>
    <w:tmpl w:val="44F6006E"/>
    <w:lvl w:ilvl="0" w:tplc="F4CE121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8B60E29"/>
    <w:multiLevelType w:val="hybridMultilevel"/>
    <w:tmpl w:val="94DE7640"/>
    <w:lvl w:ilvl="0" w:tplc="E8D0F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75A1"/>
    <w:multiLevelType w:val="hybridMultilevel"/>
    <w:tmpl w:val="8EBEBA52"/>
    <w:lvl w:ilvl="0" w:tplc="006ED380">
      <w:start w:val="10"/>
      <w:numFmt w:val="decimal"/>
      <w:lvlText w:val="%1-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55E5"/>
    <w:multiLevelType w:val="hybridMultilevel"/>
    <w:tmpl w:val="35823398"/>
    <w:lvl w:ilvl="0" w:tplc="C7EC60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E352B3"/>
    <w:multiLevelType w:val="hybridMultilevel"/>
    <w:tmpl w:val="143ED4A2"/>
    <w:lvl w:ilvl="0" w:tplc="FA7602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6782D"/>
    <w:multiLevelType w:val="hybridMultilevel"/>
    <w:tmpl w:val="9EFE1190"/>
    <w:lvl w:ilvl="0" w:tplc="7788339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4F00D20"/>
    <w:multiLevelType w:val="hybridMultilevel"/>
    <w:tmpl w:val="5C4C4750"/>
    <w:lvl w:ilvl="0" w:tplc="78E448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DE1F4D"/>
    <w:multiLevelType w:val="hybridMultilevel"/>
    <w:tmpl w:val="B414F64A"/>
    <w:lvl w:ilvl="0" w:tplc="80581B4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797742"/>
    <w:multiLevelType w:val="hybridMultilevel"/>
    <w:tmpl w:val="A87C4306"/>
    <w:lvl w:ilvl="0" w:tplc="E5462C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818E4"/>
    <w:multiLevelType w:val="hybridMultilevel"/>
    <w:tmpl w:val="A8F8C730"/>
    <w:lvl w:ilvl="0" w:tplc="E7EE28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B41B1"/>
    <w:multiLevelType w:val="hybridMultilevel"/>
    <w:tmpl w:val="FA80B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CC2894"/>
    <w:multiLevelType w:val="hybridMultilevel"/>
    <w:tmpl w:val="9E5249AE"/>
    <w:lvl w:ilvl="0" w:tplc="721869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F96719"/>
    <w:multiLevelType w:val="hybridMultilevel"/>
    <w:tmpl w:val="43E6521C"/>
    <w:lvl w:ilvl="0" w:tplc="E2462F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2A4E5D"/>
    <w:multiLevelType w:val="hybridMultilevel"/>
    <w:tmpl w:val="95464650"/>
    <w:lvl w:ilvl="0" w:tplc="373080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D7271E"/>
    <w:multiLevelType w:val="hybridMultilevel"/>
    <w:tmpl w:val="0F86D9F8"/>
    <w:lvl w:ilvl="0" w:tplc="7A8CEA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F2DE3"/>
    <w:multiLevelType w:val="hybridMultilevel"/>
    <w:tmpl w:val="03841AC0"/>
    <w:lvl w:ilvl="0" w:tplc="D5B4D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233E46"/>
    <w:multiLevelType w:val="hybridMultilevel"/>
    <w:tmpl w:val="E0D87E7C"/>
    <w:lvl w:ilvl="0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41F6806"/>
    <w:multiLevelType w:val="hybridMultilevel"/>
    <w:tmpl w:val="D2024A30"/>
    <w:lvl w:ilvl="0" w:tplc="373080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6BA6364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9C076A"/>
    <w:multiLevelType w:val="hybridMultilevel"/>
    <w:tmpl w:val="507293E2"/>
    <w:lvl w:ilvl="0" w:tplc="1D26BF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813871"/>
    <w:multiLevelType w:val="hybridMultilevel"/>
    <w:tmpl w:val="C7CEC164"/>
    <w:lvl w:ilvl="0" w:tplc="067865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5311BF"/>
    <w:multiLevelType w:val="hybridMultilevel"/>
    <w:tmpl w:val="D592E812"/>
    <w:lvl w:ilvl="0" w:tplc="55A89F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9834B44"/>
    <w:multiLevelType w:val="hybridMultilevel"/>
    <w:tmpl w:val="9762FA9E"/>
    <w:lvl w:ilvl="0" w:tplc="5DAE4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975EE8"/>
    <w:multiLevelType w:val="hybridMultilevel"/>
    <w:tmpl w:val="88966942"/>
    <w:lvl w:ilvl="0" w:tplc="80581B4C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0106CE"/>
    <w:multiLevelType w:val="hybridMultilevel"/>
    <w:tmpl w:val="E5F43D6A"/>
    <w:lvl w:ilvl="0" w:tplc="241A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A10F5F"/>
    <w:multiLevelType w:val="hybridMultilevel"/>
    <w:tmpl w:val="508A4DB6"/>
    <w:lvl w:ilvl="0" w:tplc="78E448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161944"/>
    <w:multiLevelType w:val="hybridMultilevel"/>
    <w:tmpl w:val="88F46124"/>
    <w:lvl w:ilvl="0" w:tplc="BB1A64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D6118A"/>
    <w:multiLevelType w:val="hybridMultilevel"/>
    <w:tmpl w:val="9572D34E"/>
    <w:lvl w:ilvl="0" w:tplc="88A6D8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CE7215"/>
    <w:multiLevelType w:val="hybridMultilevel"/>
    <w:tmpl w:val="F8EC1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7354D"/>
    <w:multiLevelType w:val="hybridMultilevel"/>
    <w:tmpl w:val="B39A9226"/>
    <w:lvl w:ilvl="0" w:tplc="9CB0832C">
      <w:start w:val="1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7" w15:restartNumberingAfterBreak="0">
    <w:nsid w:val="75371DBF"/>
    <w:multiLevelType w:val="hybridMultilevel"/>
    <w:tmpl w:val="187CA8A6"/>
    <w:lvl w:ilvl="0" w:tplc="B78C23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AF6002"/>
    <w:multiLevelType w:val="hybridMultilevel"/>
    <w:tmpl w:val="856E5792"/>
    <w:lvl w:ilvl="0" w:tplc="2B9A1C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580236"/>
    <w:multiLevelType w:val="hybridMultilevel"/>
    <w:tmpl w:val="6F6AA640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174B9"/>
    <w:multiLevelType w:val="hybridMultilevel"/>
    <w:tmpl w:val="4246F0E4"/>
    <w:lvl w:ilvl="0" w:tplc="6BA636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208666E">
      <w:numFmt w:val="bullet"/>
      <w:lvlText w:val="–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F727BB"/>
    <w:multiLevelType w:val="hybridMultilevel"/>
    <w:tmpl w:val="C1B257D0"/>
    <w:lvl w:ilvl="0" w:tplc="75C0B2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41"/>
  </w:num>
  <w:num w:numId="5">
    <w:abstractNumId w:val="34"/>
  </w:num>
  <w:num w:numId="6">
    <w:abstractNumId w:val="23"/>
  </w:num>
  <w:num w:numId="7">
    <w:abstractNumId w:val="11"/>
  </w:num>
  <w:num w:numId="8">
    <w:abstractNumId w:val="12"/>
  </w:num>
  <w:num w:numId="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18"/>
  </w:num>
  <w:num w:numId="13">
    <w:abstractNumId w:val="4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26"/>
  </w:num>
  <w:num w:numId="16">
    <w:abstractNumId w:val="1"/>
  </w:num>
  <w:num w:numId="17">
    <w:abstractNumId w:val="4"/>
  </w:num>
  <w:num w:numId="18">
    <w:abstractNumId w:val="29"/>
  </w:num>
  <w:num w:numId="19">
    <w:abstractNumId w:val="21"/>
  </w:num>
  <w:num w:numId="20">
    <w:abstractNumId w:val="10"/>
  </w:num>
  <w:num w:numId="21">
    <w:abstractNumId w:val="18"/>
  </w:num>
  <w:num w:numId="22">
    <w:abstractNumId w:val="31"/>
  </w:num>
  <w:num w:numId="23">
    <w:abstractNumId w:val="40"/>
  </w:num>
  <w:num w:numId="24">
    <w:abstractNumId w:val="25"/>
  </w:num>
  <w:num w:numId="25">
    <w:abstractNumId w:val="7"/>
  </w:num>
  <w:num w:numId="26">
    <w:abstractNumId w:val="21"/>
  </w:num>
  <w:num w:numId="27">
    <w:abstractNumId w:val="33"/>
  </w:num>
  <w:num w:numId="28">
    <w:abstractNumId w:val="20"/>
  </w:num>
  <w:num w:numId="29">
    <w:abstractNumId w:val="3"/>
  </w:num>
  <w:num w:numId="30">
    <w:abstractNumId w:val="16"/>
  </w:num>
  <w:num w:numId="31">
    <w:abstractNumId w:val="22"/>
  </w:num>
  <w:num w:numId="32">
    <w:abstractNumId w:val="38"/>
  </w:num>
  <w:num w:numId="33">
    <w:abstractNumId w:val="32"/>
  </w:num>
  <w:num w:numId="34">
    <w:abstractNumId w:val="19"/>
  </w:num>
  <w:num w:numId="35">
    <w:abstractNumId w:val="27"/>
  </w:num>
  <w:num w:numId="36">
    <w:abstractNumId w:val="39"/>
  </w:num>
  <w:num w:numId="37">
    <w:abstractNumId w:val="17"/>
  </w:num>
  <w:num w:numId="38">
    <w:abstractNumId w:val="0"/>
  </w:num>
  <w:num w:numId="39">
    <w:abstractNumId w:val="36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4"/>
  </w:num>
  <w:num w:numId="43">
    <w:abstractNumId w:val="8"/>
  </w:num>
  <w:num w:numId="44">
    <w:abstractNumId w:val="5"/>
  </w:num>
  <w:num w:numId="45">
    <w:abstractNumId w:val="24"/>
  </w:num>
  <w:num w:numId="46">
    <w:abstractNumId w:val="28"/>
  </w:num>
  <w:num w:numId="47">
    <w:abstractNumId w:val="35"/>
  </w:num>
  <w:num w:numId="48">
    <w:abstractNumId w:val="13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53"/>
    <w:rsid w:val="00013294"/>
    <w:rsid w:val="00026BE8"/>
    <w:rsid w:val="00031E55"/>
    <w:rsid w:val="00041866"/>
    <w:rsid w:val="00086CF0"/>
    <w:rsid w:val="000C6E3D"/>
    <w:rsid w:val="000D0B08"/>
    <w:rsid w:val="000D7911"/>
    <w:rsid w:val="000E190C"/>
    <w:rsid w:val="000F0740"/>
    <w:rsid w:val="00112C9B"/>
    <w:rsid w:val="0012321B"/>
    <w:rsid w:val="00135FC2"/>
    <w:rsid w:val="00136B4F"/>
    <w:rsid w:val="00154D73"/>
    <w:rsid w:val="00156981"/>
    <w:rsid w:val="00164F1C"/>
    <w:rsid w:val="001679C3"/>
    <w:rsid w:val="001773ED"/>
    <w:rsid w:val="00177CC6"/>
    <w:rsid w:val="001851A4"/>
    <w:rsid w:val="0018557F"/>
    <w:rsid w:val="001915A6"/>
    <w:rsid w:val="001A1CF8"/>
    <w:rsid w:val="001B00A6"/>
    <w:rsid w:val="001B45AB"/>
    <w:rsid w:val="001B6E8D"/>
    <w:rsid w:val="001E680F"/>
    <w:rsid w:val="001F38D9"/>
    <w:rsid w:val="00207C86"/>
    <w:rsid w:val="00210948"/>
    <w:rsid w:val="00226900"/>
    <w:rsid w:val="002374C2"/>
    <w:rsid w:val="00261007"/>
    <w:rsid w:val="00264012"/>
    <w:rsid w:val="00267222"/>
    <w:rsid w:val="002769B4"/>
    <w:rsid w:val="0028392C"/>
    <w:rsid w:val="00286E56"/>
    <w:rsid w:val="00295EC1"/>
    <w:rsid w:val="002A086A"/>
    <w:rsid w:val="002A3534"/>
    <w:rsid w:val="002C1D89"/>
    <w:rsid w:val="002C4B7D"/>
    <w:rsid w:val="002C58EC"/>
    <w:rsid w:val="002C72BB"/>
    <w:rsid w:val="002C74BC"/>
    <w:rsid w:val="002D0288"/>
    <w:rsid w:val="002D0D89"/>
    <w:rsid w:val="002D2B56"/>
    <w:rsid w:val="002F1676"/>
    <w:rsid w:val="003051B0"/>
    <w:rsid w:val="003248B5"/>
    <w:rsid w:val="00360845"/>
    <w:rsid w:val="0037642E"/>
    <w:rsid w:val="00387C36"/>
    <w:rsid w:val="0039208A"/>
    <w:rsid w:val="00392F4E"/>
    <w:rsid w:val="003A1C07"/>
    <w:rsid w:val="003A49E4"/>
    <w:rsid w:val="003B6254"/>
    <w:rsid w:val="003C2135"/>
    <w:rsid w:val="003C766B"/>
    <w:rsid w:val="003D3858"/>
    <w:rsid w:val="003E1830"/>
    <w:rsid w:val="003E433C"/>
    <w:rsid w:val="003F09F6"/>
    <w:rsid w:val="004027D8"/>
    <w:rsid w:val="004061FF"/>
    <w:rsid w:val="00417DE4"/>
    <w:rsid w:val="0042461D"/>
    <w:rsid w:val="004317DE"/>
    <w:rsid w:val="00447C2C"/>
    <w:rsid w:val="00453052"/>
    <w:rsid w:val="004625B9"/>
    <w:rsid w:val="00470FA3"/>
    <w:rsid w:val="004801CD"/>
    <w:rsid w:val="004B02F7"/>
    <w:rsid w:val="004B4CEE"/>
    <w:rsid w:val="004B5128"/>
    <w:rsid w:val="004F531F"/>
    <w:rsid w:val="0051140D"/>
    <w:rsid w:val="00511DA5"/>
    <w:rsid w:val="00526FB8"/>
    <w:rsid w:val="00531315"/>
    <w:rsid w:val="005358A0"/>
    <w:rsid w:val="00537343"/>
    <w:rsid w:val="005500B6"/>
    <w:rsid w:val="00553280"/>
    <w:rsid w:val="00553EB1"/>
    <w:rsid w:val="00560E91"/>
    <w:rsid w:val="00564386"/>
    <w:rsid w:val="00587E47"/>
    <w:rsid w:val="005A3E94"/>
    <w:rsid w:val="006115B6"/>
    <w:rsid w:val="00614ABB"/>
    <w:rsid w:val="0061666D"/>
    <w:rsid w:val="00626C34"/>
    <w:rsid w:val="006305C6"/>
    <w:rsid w:val="00634FB9"/>
    <w:rsid w:val="00636ED8"/>
    <w:rsid w:val="006373F4"/>
    <w:rsid w:val="00643F8C"/>
    <w:rsid w:val="00647563"/>
    <w:rsid w:val="0065643F"/>
    <w:rsid w:val="00676B47"/>
    <w:rsid w:val="0068228E"/>
    <w:rsid w:val="00687564"/>
    <w:rsid w:val="006909C9"/>
    <w:rsid w:val="00692E18"/>
    <w:rsid w:val="006B4FF7"/>
    <w:rsid w:val="006B7FF9"/>
    <w:rsid w:val="006C230E"/>
    <w:rsid w:val="006D2D6B"/>
    <w:rsid w:val="006D426B"/>
    <w:rsid w:val="006F168B"/>
    <w:rsid w:val="00702358"/>
    <w:rsid w:val="00711532"/>
    <w:rsid w:val="007178F2"/>
    <w:rsid w:val="00733BE2"/>
    <w:rsid w:val="00760264"/>
    <w:rsid w:val="00766DA3"/>
    <w:rsid w:val="00767183"/>
    <w:rsid w:val="007679E5"/>
    <w:rsid w:val="007B6284"/>
    <w:rsid w:val="007C4564"/>
    <w:rsid w:val="008035FD"/>
    <w:rsid w:val="00825EF8"/>
    <w:rsid w:val="00830531"/>
    <w:rsid w:val="00867330"/>
    <w:rsid w:val="008833D1"/>
    <w:rsid w:val="00893CD7"/>
    <w:rsid w:val="0089608A"/>
    <w:rsid w:val="008A1E62"/>
    <w:rsid w:val="008B61E9"/>
    <w:rsid w:val="008C3643"/>
    <w:rsid w:val="008D316A"/>
    <w:rsid w:val="008F17B1"/>
    <w:rsid w:val="008F6831"/>
    <w:rsid w:val="008F6C34"/>
    <w:rsid w:val="009232B4"/>
    <w:rsid w:val="00932543"/>
    <w:rsid w:val="00952D5E"/>
    <w:rsid w:val="00977C09"/>
    <w:rsid w:val="00982E09"/>
    <w:rsid w:val="00982ED5"/>
    <w:rsid w:val="00990B02"/>
    <w:rsid w:val="00995697"/>
    <w:rsid w:val="009B7AF4"/>
    <w:rsid w:val="009C1115"/>
    <w:rsid w:val="009C280F"/>
    <w:rsid w:val="009D715E"/>
    <w:rsid w:val="00A015D1"/>
    <w:rsid w:val="00A043D1"/>
    <w:rsid w:val="00A07266"/>
    <w:rsid w:val="00A100C6"/>
    <w:rsid w:val="00A11CC1"/>
    <w:rsid w:val="00A21926"/>
    <w:rsid w:val="00A61012"/>
    <w:rsid w:val="00A7783A"/>
    <w:rsid w:val="00A811A2"/>
    <w:rsid w:val="00A92353"/>
    <w:rsid w:val="00A97F00"/>
    <w:rsid w:val="00AB4CA3"/>
    <w:rsid w:val="00AC23BC"/>
    <w:rsid w:val="00AC515D"/>
    <w:rsid w:val="00AF1518"/>
    <w:rsid w:val="00AF3450"/>
    <w:rsid w:val="00AF7B27"/>
    <w:rsid w:val="00B14BF7"/>
    <w:rsid w:val="00B35ED5"/>
    <w:rsid w:val="00B41134"/>
    <w:rsid w:val="00B57004"/>
    <w:rsid w:val="00B65018"/>
    <w:rsid w:val="00B80CF9"/>
    <w:rsid w:val="00B93B35"/>
    <w:rsid w:val="00B95444"/>
    <w:rsid w:val="00BA4615"/>
    <w:rsid w:val="00BB11C8"/>
    <w:rsid w:val="00BB5C94"/>
    <w:rsid w:val="00BE7139"/>
    <w:rsid w:val="00C04D08"/>
    <w:rsid w:val="00C16965"/>
    <w:rsid w:val="00C22C00"/>
    <w:rsid w:val="00C23DAB"/>
    <w:rsid w:val="00C273D4"/>
    <w:rsid w:val="00C42F7E"/>
    <w:rsid w:val="00C561CA"/>
    <w:rsid w:val="00C669FD"/>
    <w:rsid w:val="00CB06D4"/>
    <w:rsid w:val="00CC6F89"/>
    <w:rsid w:val="00CD66A7"/>
    <w:rsid w:val="00CD7DDB"/>
    <w:rsid w:val="00CE1B2F"/>
    <w:rsid w:val="00CE2E58"/>
    <w:rsid w:val="00CE6C4A"/>
    <w:rsid w:val="00CF6979"/>
    <w:rsid w:val="00D079B8"/>
    <w:rsid w:val="00D347C8"/>
    <w:rsid w:val="00D54544"/>
    <w:rsid w:val="00D54E0C"/>
    <w:rsid w:val="00D600AF"/>
    <w:rsid w:val="00DA632C"/>
    <w:rsid w:val="00DB3801"/>
    <w:rsid w:val="00DB42B3"/>
    <w:rsid w:val="00DD23C7"/>
    <w:rsid w:val="00DD4B79"/>
    <w:rsid w:val="00E069D2"/>
    <w:rsid w:val="00E16E11"/>
    <w:rsid w:val="00E312E4"/>
    <w:rsid w:val="00E62D7D"/>
    <w:rsid w:val="00E653D1"/>
    <w:rsid w:val="00E7571E"/>
    <w:rsid w:val="00E86811"/>
    <w:rsid w:val="00EA48F8"/>
    <w:rsid w:val="00EA7040"/>
    <w:rsid w:val="00EB4B8D"/>
    <w:rsid w:val="00EB7933"/>
    <w:rsid w:val="00EC73EB"/>
    <w:rsid w:val="00ED215B"/>
    <w:rsid w:val="00EE0880"/>
    <w:rsid w:val="00EF72BE"/>
    <w:rsid w:val="00F3138F"/>
    <w:rsid w:val="00F31BE7"/>
    <w:rsid w:val="00F33DDF"/>
    <w:rsid w:val="00F50838"/>
    <w:rsid w:val="00F52237"/>
    <w:rsid w:val="00F71D7A"/>
    <w:rsid w:val="00F85CAB"/>
    <w:rsid w:val="00F94D76"/>
    <w:rsid w:val="00F9572E"/>
    <w:rsid w:val="00FC195D"/>
    <w:rsid w:val="00FD5E2D"/>
    <w:rsid w:val="00FF6D00"/>
    <w:rsid w:val="00FF70C7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4A6C"/>
  <w15:docId w15:val="{43446E70-706C-4B39-9FA0-B24CB684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72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7DE4"/>
  </w:style>
  <w:style w:type="paragraph" w:styleId="BalloonText">
    <w:name w:val="Balloon Text"/>
    <w:basedOn w:val="Normal"/>
    <w:link w:val="BalloonTextChar"/>
    <w:uiPriority w:val="99"/>
    <w:semiHidden/>
    <w:unhideWhenUsed/>
    <w:rsid w:val="0026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6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customStyle="1" w:styleId="CM24">
    <w:name w:val="CM24"/>
    <w:basedOn w:val="Normal"/>
    <w:next w:val="Normal"/>
    <w:rsid w:val="00F52237"/>
    <w:pPr>
      <w:autoSpaceDE w:val="0"/>
      <w:autoSpaceDN w:val="0"/>
      <w:adjustRightInd w:val="0"/>
      <w:spacing w:after="220" w:line="240" w:lineRule="auto"/>
    </w:pPr>
    <w:rPr>
      <w:rFonts w:ascii="Helvetica" w:eastAsia="Times New Roman" w:hAnsi="Helvetica" w:cs="Times New Roman"/>
      <w:sz w:val="24"/>
      <w:szCs w:val="24"/>
      <w:lang w:val="en-GB" w:eastAsia="en-GB"/>
    </w:rPr>
  </w:style>
  <w:style w:type="paragraph" w:customStyle="1" w:styleId="CM27">
    <w:name w:val="CM27"/>
    <w:basedOn w:val="Normal"/>
    <w:next w:val="Normal"/>
    <w:rsid w:val="00F52237"/>
    <w:pPr>
      <w:autoSpaceDE w:val="0"/>
      <w:autoSpaceDN w:val="0"/>
      <w:adjustRightInd w:val="0"/>
      <w:spacing w:after="155" w:line="240" w:lineRule="auto"/>
    </w:pPr>
    <w:rPr>
      <w:rFonts w:ascii="Helvetica" w:eastAsia="Times New Roman" w:hAnsi="Helvetica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00F3-6878-4B60-A1AF-3EE86315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Kalicanin</dc:creator>
  <cp:lastModifiedBy>Korisnik</cp:lastModifiedBy>
  <cp:revision>36</cp:revision>
  <cp:lastPrinted>2019-06-11T08:22:00Z</cp:lastPrinted>
  <dcterms:created xsi:type="dcterms:W3CDTF">2019-03-01T15:16:00Z</dcterms:created>
  <dcterms:modified xsi:type="dcterms:W3CDTF">2019-06-11T09:29:00Z</dcterms:modified>
</cp:coreProperties>
</file>