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E455" w14:textId="77777777" w:rsidR="00417DE4" w:rsidRPr="00636ED8" w:rsidRDefault="00417DE4" w:rsidP="004B4CEE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bookmarkStart w:id="0" w:name="_Hlk515462657"/>
      <w:r w:rsidRPr="00636ED8">
        <w:rPr>
          <w:rFonts w:ascii="Times New Roman" w:hAnsi="Times New Roman" w:cs="Times New Roman"/>
          <w:b/>
          <w:lang w:val="sr-Latn-CS"/>
        </w:rPr>
        <w:t>INSTITUT ZA MENTALNO ZDRAVLJE</w:t>
      </w:r>
    </w:p>
    <w:p w14:paraId="3B4A6420" w14:textId="04517BFC" w:rsidR="00417DE4" w:rsidRPr="00636ED8" w:rsidRDefault="00CC6F89" w:rsidP="004B4CEE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lang w:val="sr-Latn-CS"/>
        </w:rPr>
        <w:t xml:space="preserve">Datum: </w:t>
      </w:r>
      <w:r w:rsidR="009232B4" w:rsidRPr="00636ED8">
        <w:rPr>
          <w:rFonts w:ascii="Times New Roman" w:hAnsi="Times New Roman" w:cs="Times New Roman"/>
          <w:b/>
          <w:lang w:val="sr-Cyrl-RS"/>
        </w:rPr>
        <w:t>12</w:t>
      </w:r>
      <w:r w:rsidR="001A1CF8" w:rsidRPr="00636ED8">
        <w:rPr>
          <w:rFonts w:ascii="Times New Roman" w:hAnsi="Times New Roman" w:cs="Times New Roman"/>
          <w:b/>
          <w:lang w:val="sr-Latn-CS"/>
        </w:rPr>
        <w:t>.</w:t>
      </w:r>
      <w:r w:rsidR="006373F4" w:rsidRPr="00636ED8">
        <w:rPr>
          <w:rFonts w:ascii="Times New Roman" w:hAnsi="Times New Roman" w:cs="Times New Roman"/>
          <w:b/>
          <w:lang w:val="sr-Latn-CS"/>
        </w:rPr>
        <w:t>0</w:t>
      </w:r>
      <w:r w:rsidR="00BB5C94" w:rsidRPr="00636ED8">
        <w:rPr>
          <w:rFonts w:ascii="Times New Roman" w:hAnsi="Times New Roman" w:cs="Times New Roman"/>
          <w:b/>
          <w:lang w:val="sr-Latn-CS"/>
        </w:rPr>
        <w:t>3</w:t>
      </w:r>
      <w:r w:rsidR="00E86811" w:rsidRPr="00636ED8">
        <w:rPr>
          <w:rFonts w:ascii="Times New Roman" w:hAnsi="Times New Roman" w:cs="Times New Roman"/>
          <w:b/>
          <w:lang w:val="sr-Latn-CS"/>
        </w:rPr>
        <w:t>.201</w:t>
      </w:r>
      <w:r w:rsidR="006373F4" w:rsidRPr="00636ED8">
        <w:rPr>
          <w:rFonts w:ascii="Times New Roman" w:hAnsi="Times New Roman" w:cs="Times New Roman"/>
          <w:b/>
          <w:lang w:val="sr-Latn-CS"/>
        </w:rPr>
        <w:t>9</w:t>
      </w:r>
      <w:r w:rsidR="00417DE4" w:rsidRPr="00636ED8">
        <w:rPr>
          <w:rFonts w:ascii="Times New Roman" w:hAnsi="Times New Roman" w:cs="Times New Roman"/>
          <w:b/>
          <w:lang w:val="sr-Latn-CS"/>
        </w:rPr>
        <w:t>.</w:t>
      </w:r>
    </w:p>
    <w:p w14:paraId="2FEFF1E6" w14:textId="77777777" w:rsidR="00417DE4" w:rsidRPr="00636ED8" w:rsidRDefault="00417DE4" w:rsidP="004B4CEE">
      <w:pPr>
        <w:spacing w:after="0" w:line="240" w:lineRule="auto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spacing w:val="30"/>
          <w:lang w:val="sr-Latn-CS"/>
        </w:rPr>
        <w:t>Beograd</w:t>
      </w:r>
      <w:r w:rsidRPr="00636ED8">
        <w:rPr>
          <w:rFonts w:ascii="Times New Roman" w:hAnsi="Times New Roman" w:cs="Times New Roman"/>
          <w:b/>
          <w:lang w:val="sr-Latn-CS"/>
        </w:rPr>
        <w:t xml:space="preserve"> – Palmotićeva 37 </w:t>
      </w:r>
    </w:p>
    <w:p w14:paraId="156D7F5A" w14:textId="47F4F22F" w:rsidR="00417DE4" w:rsidRPr="00636ED8" w:rsidRDefault="00417DE4" w:rsidP="004B4CEE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</w:p>
    <w:p w14:paraId="1AFBD476" w14:textId="77777777" w:rsidR="009C1115" w:rsidRPr="00636ED8" w:rsidRDefault="009C1115" w:rsidP="004B4CEE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</w:p>
    <w:p w14:paraId="24BB6E72" w14:textId="08F5A43E" w:rsidR="00417DE4" w:rsidRPr="00636ED8" w:rsidRDefault="00417DE4" w:rsidP="004B4CEE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Na osnovu člana 7 Poslovnika o radu Etičkog odbora i ukazane potrebe</w:t>
      </w:r>
    </w:p>
    <w:p w14:paraId="4588E195" w14:textId="77777777" w:rsidR="00417DE4" w:rsidRPr="00636ED8" w:rsidRDefault="00417DE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75E7A6BE" w14:textId="52C8411B" w:rsidR="004B4CEE" w:rsidRPr="00636ED8" w:rsidRDefault="004B4CEE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67767F0D" w14:textId="77777777" w:rsidR="009C1115" w:rsidRPr="00636ED8" w:rsidRDefault="009C1115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F42E6A0" w14:textId="409C92DC" w:rsidR="00CD7DDB" w:rsidRPr="00636ED8" w:rsidRDefault="00417DE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lang w:val="sr-Latn-CS"/>
        </w:rPr>
        <w:t>SAZIVAM</w:t>
      </w:r>
      <w:r w:rsidR="006373F4" w:rsidRPr="00636ED8">
        <w:rPr>
          <w:rFonts w:ascii="Times New Roman" w:hAnsi="Times New Roman" w:cs="Times New Roman"/>
          <w:b/>
          <w:lang w:val="sr-Latn-CS"/>
        </w:rPr>
        <w:t xml:space="preserve"> </w:t>
      </w:r>
      <w:r w:rsidR="002A3534" w:rsidRPr="00636ED8">
        <w:rPr>
          <w:rFonts w:ascii="Times New Roman" w:hAnsi="Times New Roman" w:cs="Times New Roman"/>
          <w:b/>
          <w:lang w:val="sr-Latn-CS"/>
        </w:rPr>
        <w:t>I</w:t>
      </w:r>
      <w:r w:rsidR="001F38D9" w:rsidRPr="00636ED8">
        <w:rPr>
          <w:rFonts w:ascii="Times New Roman" w:hAnsi="Times New Roman" w:cs="Times New Roman"/>
          <w:b/>
          <w:lang w:val="sr-Latn-RS"/>
        </w:rPr>
        <w:t>I</w:t>
      </w:r>
      <w:r w:rsidR="00636ED8">
        <w:rPr>
          <w:rFonts w:ascii="Times New Roman" w:hAnsi="Times New Roman" w:cs="Times New Roman"/>
          <w:b/>
          <w:lang w:val="sr-Latn-RS"/>
        </w:rPr>
        <w:t>I</w:t>
      </w:r>
      <w:r w:rsidR="00E86811" w:rsidRPr="00636ED8">
        <w:rPr>
          <w:rFonts w:ascii="Times New Roman" w:hAnsi="Times New Roman" w:cs="Times New Roman"/>
          <w:b/>
          <w:lang w:val="sr-Latn-CS"/>
        </w:rPr>
        <w:t xml:space="preserve"> SEDNICU ETIČKOG ODBORA U 201</w:t>
      </w:r>
      <w:r w:rsidR="006373F4" w:rsidRPr="00636ED8">
        <w:rPr>
          <w:rFonts w:ascii="Times New Roman" w:hAnsi="Times New Roman" w:cs="Times New Roman"/>
          <w:b/>
          <w:lang w:val="sr-Latn-CS"/>
        </w:rPr>
        <w:t>9</w:t>
      </w:r>
      <w:r w:rsidRPr="00636ED8">
        <w:rPr>
          <w:rFonts w:ascii="Times New Roman" w:hAnsi="Times New Roman" w:cs="Times New Roman"/>
          <w:b/>
          <w:lang w:val="sr-Latn-CS"/>
        </w:rPr>
        <w:t xml:space="preserve">. GODINI </w:t>
      </w:r>
    </w:p>
    <w:p w14:paraId="34964544" w14:textId="77777777" w:rsidR="00417DE4" w:rsidRPr="00636ED8" w:rsidRDefault="00417DE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lang w:val="sr-Latn-CS"/>
        </w:rPr>
        <w:t>INSTITUTA ZA MENTALNO ZDRAVLJE</w:t>
      </w:r>
    </w:p>
    <w:p w14:paraId="03EC23F0" w14:textId="359F85FB" w:rsidR="00417DE4" w:rsidRPr="00636ED8" w:rsidRDefault="001A1CF8" w:rsidP="004B4CEE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lang w:val="sr-Latn-CS"/>
        </w:rPr>
        <w:t xml:space="preserve">koja će se održati </w:t>
      </w:r>
      <w:r w:rsidR="009232B4" w:rsidRPr="00636ED8">
        <w:rPr>
          <w:rFonts w:ascii="Times New Roman" w:hAnsi="Times New Roman" w:cs="Times New Roman"/>
          <w:b/>
          <w:lang w:val="sr-Cyrl-RS"/>
        </w:rPr>
        <w:t>19.</w:t>
      </w:r>
      <w:r w:rsidR="00417DE4" w:rsidRPr="00636ED8">
        <w:rPr>
          <w:rFonts w:ascii="Times New Roman" w:hAnsi="Times New Roman" w:cs="Times New Roman"/>
          <w:b/>
          <w:lang w:val="sr-Latn-CS"/>
        </w:rPr>
        <w:t xml:space="preserve"> </w:t>
      </w:r>
      <w:r w:rsidR="00636ED8">
        <w:rPr>
          <w:rFonts w:ascii="Times New Roman" w:hAnsi="Times New Roman" w:cs="Times New Roman"/>
          <w:b/>
          <w:lang w:val="sr-Latn-RS"/>
        </w:rPr>
        <w:t>marta</w:t>
      </w:r>
      <w:r w:rsidR="009232B4" w:rsidRPr="00636ED8">
        <w:rPr>
          <w:rFonts w:ascii="Times New Roman" w:hAnsi="Times New Roman" w:cs="Times New Roman"/>
          <w:b/>
          <w:lang w:val="sr-Latn-RS"/>
        </w:rPr>
        <w:t xml:space="preserve"> </w:t>
      </w:r>
      <w:r w:rsidR="00E86811" w:rsidRPr="00636ED8">
        <w:rPr>
          <w:rFonts w:ascii="Times New Roman" w:hAnsi="Times New Roman" w:cs="Times New Roman"/>
          <w:b/>
          <w:lang w:val="sr-Latn-CS"/>
        </w:rPr>
        <w:t>201</w:t>
      </w:r>
      <w:r w:rsidR="006373F4" w:rsidRPr="00636ED8">
        <w:rPr>
          <w:rFonts w:ascii="Times New Roman" w:hAnsi="Times New Roman" w:cs="Times New Roman"/>
          <w:b/>
          <w:lang w:val="sr-Latn-CS"/>
        </w:rPr>
        <w:t>9</w:t>
      </w:r>
      <w:r w:rsidR="00417DE4" w:rsidRPr="00636ED8">
        <w:rPr>
          <w:rFonts w:ascii="Times New Roman" w:hAnsi="Times New Roman" w:cs="Times New Roman"/>
          <w:b/>
          <w:lang w:val="sr-Latn-CS"/>
        </w:rPr>
        <w:t>. u 13.30 časova u Biblioteci na V spratu IMZ-a</w:t>
      </w:r>
    </w:p>
    <w:p w14:paraId="152B66B0" w14:textId="77777777" w:rsidR="00417DE4" w:rsidRPr="00636ED8" w:rsidRDefault="00417DE4" w:rsidP="004B4CEE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</w:p>
    <w:p w14:paraId="3D0F1FC4" w14:textId="45594C29" w:rsidR="00417DE4" w:rsidRPr="00636ED8" w:rsidRDefault="00417DE4" w:rsidP="004B4CEE">
      <w:pPr>
        <w:spacing w:after="0" w:line="240" w:lineRule="auto"/>
        <w:ind w:firstLine="720"/>
        <w:outlineLvl w:val="0"/>
        <w:rPr>
          <w:rFonts w:ascii="Times New Roman" w:hAnsi="Times New Roman" w:cs="Times New Roman"/>
          <w:lang w:val="sr-Latn-CS"/>
        </w:rPr>
      </w:pPr>
    </w:p>
    <w:p w14:paraId="08427407" w14:textId="0451203C" w:rsidR="00417DE4" w:rsidRPr="00636ED8" w:rsidRDefault="00417DE4" w:rsidP="004B4CEE">
      <w:pPr>
        <w:spacing w:after="0" w:line="240" w:lineRule="auto"/>
        <w:ind w:firstLine="720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Za ovu Sednicu predlažem sledeći</w:t>
      </w:r>
    </w:p>
    <w:p w14:paraId="7869F181" w14:textId="77777777" w:rsidR="00417DE4" w:rsidRPr="00636ED8" w:rsidRDefault="00417DE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508DBA45" w14:textId="57F8E496" w:rsidR="00417DE4" w:rsidRPr="00636ED8" w:rsidRDefault="00417DE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  <w:r w:rsidRPr="00636ED8">
        <w:rPr>
          <w:rFonts w:ascii="Times New Roman" w:hAnsi="Times New Roman" w:cs="Times New Roman"/>
          <w:b/>
          <w:lang w:val="sr-Latn-CS"/>
        </w:rPr>
        <w:t>DNEVNI RED</w:t>
      </w:r>
    </w:p>
    <w:p w14:paraId="02663CDE" w14:textId="77777777" w:rsidR="006373F4" w:rsidRPr="00636ED8" w:rsidRDefault="006373F4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245BB488" w14:textId="77777777" w:rsidR="00C04D08" w:rsidRPr="00636ED8" w:rsidRDefault="00C04D08" w:rsidP="004B4C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sr-Latn-CS"/>
        </w:rPr>
      </w:pPr>
    </w:p>
    <w:p w14:paraId="49BD6533" w14:textId="6B15E6C0" w:rsidR="00417DE4" w:rsidRPr="00636ED8" w:rsidRDefault="00417DE4" w:rsidP="004B4CEE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 xml:space="preserve">Usvajanje zapisnika sa </w:t>
      </w:r>
      <w:r w:rsidR="009232B4" w:rsidRPr="00636ED8">
        <w:rPr>
          <w:rFonts w:ascii="Times New Roman" w:hAnsi="Times New Roman" w:cs="Times New Roman"/>
          <w:lang w:val="sr-Latn-CS"/>
        </w:rPr>
        <w:t>I</w:t>
      </w:r>
      <w:r w:rsidR="00BE7139" w:rsidRPr="00636ED8">
        <w:rPr>
          <w:rFonts w:ascii="Times New Roman" w:hAnsi="Times New Roman" w:cs="Times New Roman"/>
          <w:lang w:val="sr-Latn-CS"/>
        </w:rPr>
        <w:t>I</w:t>
      </w:r>
      <w:r w:rsidR="0061666D" w:rsidRPr="00636ED8">
        <w:rPr>
          <w:rFonts w:ascii="Times New Roman" w:hAnsi="Times New Roman" w:cs="Times New Roman"/>
          <w:lang w:val="sr-Latn-CS"/>
        </w:rPr>
        <w:t xml:space="preserve"> </w:t>
      </w:r>
      <w:r w:rsidR="00CD7DDB" w:rsidRPr="00636ED8">
        <w:rPr>
          <w:rFonts w:ascii="Times New Roman" w:hAnsi="Times New Roman" w:cs="Times New Roman"/>
          <w:lang w:val="sr-Latn-CS"/>
        </w:rPr>
        <w:t>Sednice Etičkog odbora u 201</w:t>
      </w:r>
      <w:r w:rsidR="009232B4" w:rsidRPr="00636ED8">
        <w:rPr>
          <w:rFonts w:ascii="Times New Roman" w:hAnsi="Times New Roman" w:cs="Times New Roman"/>
          <w:lang w:val="sr-Latn-CS"/>
        </w:rPr>
        <w:t>9</w:t>
      </w:r>
      <w:r w:rsidRPr="00636ED8">
        <w:rPr>
          <w:rFonts w:ascii="Times New Roman" w:hAnsi="Times New Roman" w:cs="Times New Roman"/>
          <w:lang w:val="sr-Latn-CS"/>
        </w:rPr>
        <w:t>. godini</w:t>
      </w:r>
    </w:p>
    <w:p w14:paraId="0D323616" w14:textId="5A51A5C9" w:rsidR="00BB11C8" w:rsidRPr="00636ED8" w:rsidRDefault="00BB11C8" w:rsidP="004B4CEE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</w:p>
    <w:p w14:paraId="0951E7EA" w14:textId="263AB1F5" w:rsidR="00BB11C8" w:rsidRPr="00636ED8" w:rsidRDefault="00BB11C8" w:rsidP="004B4CEE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</w:p>
    <w:p w14:paraId="5FED2130" w14:textId="271F208E" w:rsidR="00BB11C8" w:rsidRPr="00636ED8" w:rsidRDefault="00BB11C8" w:rsidP="004B4CEE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</w:p>
    <w:p w14:paraId="2B8F8EE2" w14:textId="790AA118" w:rsidR="00BB11C8" w:rsidRPr="00636ED8" w:rsidRDefault="00BB11C8" w:rsidP="00636ED8">
      <w:pPr>
        <w:pStyle w:val="ListParagraph"/>
        <w:numPr>
          <w:ilvl w:val="0"/>
          <w:numId w:val="3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 xml:space="preserve">Dvostruko slepa, placebo kontrolisana, randomizovana sa povlačenjem multicentrična klinička studija za procenu efikasnosti, bezbednosti i podnošljivosti kariprazina u modelu smanjenja doze u sprečavanju recidiva kod pacijenata sa bipolarnim poremećajem tipa I čija je trenutna epizoda manična ili depresivna, sa ili bez mešovitih karakteristika, protokol broj: </w:t>
      </w:r>
      <w:r w:rsidRPr="00636ED8">
        <w:rPr>
          <w:rFonts w:ascii="Times New Roman" w:hAnsi="Times New Roman" w:cs="Times New Roman"/>
          <w:lang w:val="sr-Latn-RS"/>
        </w:rPr>
        <w:t>RGH-MD-25,</w:t>
      </w:r>
      <w:r w:rsidRPr="00636ED8">
        <w:rPr>
          <w:rFonts w:ascii="Times New Roman" w:hAnsi="Times New Roman" w:cs="Times New Roman"/>
          <w:lang w:val="sr-Cyrl-RS"/>
        </w:rPr>
        <w:t xml:space="preserve"> </w:t>
      </w:r>
      <w:r w:rsidRPr="00636ED8">
        <w:rPr>
          <w:rFonts w:ascii="Times New Roman" w:hAnsi="Times New Roman" w:cs="Times New Roman"/>
          <w:lang w:val="sr-Latn-RS"/>
        </w:rPr>
        <w:t>amandman</w:t>
      </w:r>
      <w:r w:rsidRPr="00636ED8">
        <w:rPr>
          <w:rFonts w:ascii="Times New Roman" w:hAnsi="Times New Roman" w:cs="Times New Roman"/>
          <w:lang w:val="sr-Cyrl-RS"/>
        </w:rPr>
        <w:t xml:space="preserve"> 3 </w:t>
      </w:r>
      <w:r w:rsidRPr="00636ED8">
        <w:rPr>
          <w:rFonts w:ascii="Times New Roman" w:hAnsi="Times New Roman" w:cs="Times New Roman"/>
          <w:lang w:val="sr-Latn-RS"/>
        </w:rPr>
        <w:t>od</w:t>
      </w:r>
      <w:r w:rsidRPr="00636ED8">
        <w:rPr>
          <w:rFonts w:ascii="Times New Roman" w:hAnsi="Times New Roman" w:cs="Times New Roman"/>
          <w:lang w:val="sr-Cyrl-RS"/>
        </w:rPr>
        <w:t xml:space="preserve"> 20. </w:t>
      </w:r>
      <w:r w:rsidRPr="00636ED8">
        <w:rPr>
          <w:rFonts w:ascii="Times New Roman" w:hAnsi="Times New Roman" w:cs="Times New Roman"/>
          <w:lang w:val="sr-Latn-RS"/>
        </w:rPr>
        <w:t>novembra</w:t>
      </w:r>
      <w:r w:rsidRPr="00636ED8">
        <w:rPr>
          <w:rFonts w:ascii="Times New Roman" w:hAnsi="Times New Roman" w:cs="Times New Roman"/>
          <w:lang w:val="sr-Cyrl-RS"/>
        </w:rPr>
        <w:t xml:space="preserve"> 2018. </w:t>
      </w:r>
      <w:r w:rsidRPr="00636ED8">
        <w:rPr>
          <w:rFonts w:ascii="Times New Roman" w:hAnsi="Times New Roman" w:cs="Times New Roman"/>
          <w:lang w:val="sr-Latn-RS"/>
        </w:rPr>
        <w:t>godine, glavni istraživač:</w:t>
      </w:r>
      <w:r w:rsidRPr="00636ED8">
        <w:rPr>
          <w:rFonts w:ascii="Times New Roman" w:hAnsi="Times New Roman" w:cs="Times New Roman"/>
          <w:lang w:val="sr-Latn-CS"/>
        </w:rPr>
        <w:t xml:space="preserve"> prof. dr Dušica Lečić Toševski</w:t>
      </w:r>
    </w:p>
    <w:p w14:paraId="265C27F8" w14:textId="67B84086" w:rsidR="00BB11C8" w:rsidRPr="00636ED8" w:rsidRDefault="00BB11C8" w:rsidP="00636ED8">
      <w:pPr>
        <w:pStyle w:val="ListParagraph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Zahtev za odobrenje kliničkog istraživanja</w:t>
      </w:r>
    </w:p>
    <w:p w14:paraId="229044C6" w14:textId="48B7214E" w:rsidR="00BB5C94" w:rsidRPr="00636ED8" w:rsidRDefault="00BB5C94" w:rsidP="00636ED8">
      <w:pPr>
        <w:pStyle w:val="ListParagraph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Obaveštenje o promeni člana studijskog tima</w:t>
      </w:r>
    </w:p>
    <w:p w14:paraId="51868B3E" w14:textId="77777777" w:rsidR="00BB11C8" w:rsidRPr="00636ED8" w:rsidRDefault="00BB11C8" w:rsidP="00BB11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047F0482" w14:textId="5B069648" w:rsidR="00BE7139" w:rsidRPr="00636ED8" w:rsidRDefault="00BE7139" w:rsidP="00636ED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noProof/>
          <w:lang w:val="sr-Latn-CS"/>
        </w:rPr>
        <w:t>Intervencijska, otvorena, dugoročna studija bezbednosti sa fleksibilnim dozama leka Lu AF35700 kod odraslih pacijenata sa shizofrenijom, protokol broj 16159B, glavni istraživač: prof. dr Dušica Lečić Toševksi</w:t>
      </w:r>
    </w:p>
    <w:p w14:paraId="78BC460E" w14:textId="77777777" w:rsidR="00BB5C94" w:rsidRPr="00636ED8" w:rsidRDefault="00BE7139" w:rsidP="00BB5C9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CS"/>
        </w:rPr>
      </w:pPr>
      <w:r w:rsidRPr="00636ED8">
        <w:rPr>
          <w:rFonts w:ascii="Times New Roman" w:hAnsi="Times New Roman" w:cs="Times New Roman"/>
          <w:noProof/>
          <w:lang w:val="sr-Latn-CS"/>
        </w:rPr>
        <w:t>Obaveštanje o Sertifikatu osiguranja broj 100129852 od 01. jun 2018. do 01. jun 2019. godine</w:t>
      </w:r>
    </w:p>
    <w:p w14:paraId="4555AAC7" w14:textId="1280F824" w:rsidR="00BE7139" w:rsidRPr="00636ED8" w:rsidRDefault="00BE7139" w:rsidP="00BB5C9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lang w:val="sr-Latn-CS"/>
        </w:rPr>
      </w:pPr>
      <w:r w:rsidRPr="00636ED8">
        <w:rPr>
          <w:rFonts w:ascii="Times New Roman" w:hAnsi="Times New Roman" w:cs="Times New Roman"/>
          <w:noProof/>
          <w:lang w:val="sr-Latn-CS"/>
        </w:rPr>
        <w:t>Obaveštenje o statusu studije (01. novembar 2018. – 31. januara 2019.)</w:t>
      </w:r>
    </w:p>
    <w:p w14:paraId="4027CA3F" w14:textId="688A89CD" w:rsidR="00BE7139" w:rsidRPr="00636ED8" w:rsidRDefault="00BE7139" w:rsidP="00BE713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lang w:val="sr-Latn-CS"/>
        </w:rPr>
      </w:pPr>
    </w:p>
    <w:p w14:paraId="05FBF8CC" w14:textId="77777777" w:rsidR="00BE7139" w:rsidRPr="00636ED8" w:rsidRDefault="00BE7139" w:rsidP="00636ED8">
      <w:pPr>
        <w:pStyle w:val="ListParagraph"/>
        <w:numPr>
          <w:ilvl w:val="0"/>
          <w:numId w:val="38"/>
        </w:numPr>
        <w:tabs>
          <w:tab w:val="left" w:pos="3261"/>
        </w:tabs>
        <w:ind w:left="426" w:hanging="426"/>
        <w:jc w:val="both"/>
        <w:rPr>
          <w:rFonts w:ascii="Times New Roman" w:eastAsia="TimesNewRoman-Bold" w:hAnsi="Times New Roman" w:cs="Times New Roman"/>
        </w:rPr>
      </w:pPr>
      <w:r w:rsidRPr="00636ED8">
        <w:rPr>
          <w:rFonts w:ascii="Times New Roman" w:eastAsia="TimesNewRoman-Bold" w:hAnsi="Times New Roman" w:cs="Times New Roman"/>
        </w:rPr>
        <w:t>Randomizovana, dvostruko slepa, placebom kontrolisana studija treće faze, za procenu efikasnosti i bezbednosti primene Pimavanserina kao pomoćne terapije u lečenju shizofrenije, ACP-103-034, glavni istraživač: Prof. dr Dušica Lečić Toševski</w:t>
      </w:r>
    </w:p>
    <w:p w14:paraId="268B7ABA" w14:textId="01ADCE21" w:rsidR="00BE7139" w:rsidRPr="00636ED8" w:rsidRDefault="00BE7139" w:rsidP="00BE713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36ED8">
        <w:rPr>
          <w:rFonts w:ascii="Times New Roman" w:eastAsia="Times New Roman" w:hAnsi="Times New Roman" w:cs="Times New Roman"/>
        </w:rPr>
        <w:t>Obaveštenje</w:t>
      </w:r>
    </w:p>
    <w:p w14:paraId="03C9885B" w14:textId="2CAF57CE" w:rsidR="00BE7139" w:rsidRPr="00636ED8" w:rsidRDefault="00BE7139" w:rsidP="00BE713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36ED8">
        <w:rPr>
          <w:rFonts w:ascii="Times New Roman" w:eastAsia="Times New Roman" w:hAnsi="Times New Roman" w:cs="Times New Roman"/>
        </w:rPr>
        <w:t>Obaveštenje o SUSAR</w:t>
      </w:r>
      <w:r w:rsidR="00BB5C94" w:rsidRPr="00636ED8">
        <w:rPr>
          <w:rFonts w:ascii="Times New Roman" w:eastAsia="Times New Roman" w:hAnsi="Times New Roman" w:cs="Times New Roman"/>
        </w:rPr>
        <w:t>-</w:t>
      </w:r>
      <w:r w:rsidRPr="00636ED8">
        <w:rPr>
          <w:rFonts w:ascii="Times New Roman" w:eastAsia="Times New Roman" w:hAnsi="Times New Roman" w:cs="Times New Roman"/>
        </w:rPr>
        <w:t>ima</w:t>
      </w:r>
    </w:p>
    <w:p w14:paraId="4FEFFC59" w14:textId="77777777" w:rsidR="00BE7139" w:rsidRPr="00636ED8" w:rsidRDefault="00BE7139" w:rsidP="00BE7139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Latn-CS"/>
        </w:rPr>
      </w:pPr>
    </w:p>
    <w:p w14:paraId="44B0C6D0" w14:textId="77777777" w:rsidR="00BE7139" w:rsidRPr="00636ED8" w:rsidRDefault="00BE7139" w:rsidP="00636ED8">
      <w:pPr>
        <w:pStyle w:val="ListParagraph"/>
        <w:numPr>
          <w:ilvl w:val="0"/>
          <w:numId w:val="38"/>
        </w:numPr>
        <w:ind w:left="426" w:hanging="426"/>
        <w:jc w:val="both"/>
        <w:rPr>
          <w:rFonts w:ascii="Times New Roman" w:eastAsia="Times New Roman" w:hAnsi="Times New Roman" w:cs="Times New Roman"/>
          <w:lang w:val="sr-Latn-CS"/>
        </w:rPr>
      </w:pPr>
      <w:r w:rsidRPr="00636ED8">
        <w:rPr>
          <w:rFonts w:ascii="Times New Roman" w:eastAsia="Times New Roman" w:hAnsi="Times New Roman" w:cs="Times New Roman"/>
          <w:lang w:val="sr-Latn-CS"/>
        </w:rPr>
        <w:t xml:space="preserve">Otvoreni nastavak studije u trajanju od 52 nedelje, za ispitivanje Pimavanserina kao pomoćne terapije u lečenju shizofrenije, ACP-103-035, glavni istraživač: Prof. dr Dušica Lečić-Toševski </w:t>
      </w:r>
    </w:p>
    <w:p w14:paraId="2B6783E5" w14:textId="347EDC6D" w:rsidR="00BE7139" w:rsidRPr="00636ED8" w:rsidRDefault="00BE7139" w:rsidP="00BE713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Obaveštenje</w:t>
      </w:r>
    </w:p>
    <w:p w14:paraId="449A95CC" w14:textId="0327E601" w:rsidR="00BE7139" w:rsidRPr="00636ED8" w:rsidRDefault="00BE7139" w:rsidP="00BE713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636ED8">
        <w:rPr>
          <w:rFonts w:ascii="Times New Roman" w:eastAsia="Times New Roman" w:hAnsi="Times New Roman" w:cs="Times New Roman"/>
        </w:rPr>
        <w:t>Obaveštenje o SUSAR</w:t>
      </w:r>
      <w:r w:rsidR="00BB5C94" w:rsidRPr="00636ED8">
        <w:rPr>
          <w:rFonts w:ascii="Times New Roman" w:eastAsia="Times New Roman" w:hAnsi="Times New Roman" w:cs="Times New Roman"/>
        </w:rPr>
        <w:t>-</w:t>
      </w:r>
      <w:r w:rsidRPr="00636ED8">
        <w:rPr>
          <w:rFonts w:ascii="Times New Roman" w:eastAsia="Times New Roman" w:hAnsi="Times New Roman" w:cs="Times New Roman"/>
        </w:rPr>
        <w:t>ima</w:t>
      </w:r>
    </w:p>
    <w:p w14:paraId="01DB15F9" w14:textId="77777777" w:rsidR="00BE7139" w:rsidRPr="00636ED8" w:rsidRDefault="00BE7139" w:rsidP="00BE7139">
      <w:pPr>
        <w:pStyle w:val="ListParagraph"/>
        <w:ind w:left="1080"/>
        <w:jc w:val="both"/>
        <w:rPr>
          <w:rFonts w:ascii="Times New Roman" w:hAnsi="Times New Roman" w:cs="Times New Roman"/>
          <w:lang w:val="sr-Latn-CS"/>
        </w:rPr>
      </w:pPr>
    </w:p>
    <w:p w14:paraId="390B1905" w14:textId="77777777" w:rsidR="00BE7139" w:rsidRPr="00636ED8" w:rsidRDefault="00BE7139" w:rsidP="00636ED8">
      <w:pPr>
        <w:pStyle w:val="ListParagraph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eastAsia="Times New Roman" w:hAnsi="Times New Roman" w:cs="Times New Roman"/>
          <w:lang w:val="sr-Latn-CS"/>
        </w:rPr>
        <w:t xml:space="preserve">Randomizovana, dvostruko slepa, placebom kontrolisana studija druge faze, za procenu efikasnosti i bezbednosti primene Pimavanserina kao pomoćne terapije u lečenju negativnih simptoma shizofrenije, ACP-103-038, glavni istraživač: Prof. Dr Dušica Lečić-Toševski </w:t>
      </w:r>
    </w:p>
    <w:p w14:paraId="79CB9673" w14:textId="211E3A5A" w:rsidR="00BE7139" w:rsidRPr="00636ED8" w:rsidRDefault="00BE7139" w:rsidP="00BE713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Izveštaj o statutsu studije</w:t>
      </w:r>
    </w:p>
    <w:p w14:paraId="1FB1513C" w14:textId="3F295D3D" w:rsidR="00BE7139" w:rsidRPr="00636ED8" w:rsidRDefault="00BE7139" w:rsidP="00BE713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 xml:space="preserve">Obaveštenje o bezbednosnim izveštajima </w:t>
      </w:r>
      <w:r w:rsidR="00BB5C94" w:rsidRPr="00636ED8">
        <w:rPr>
          <w:rFonts w:ascii="Times New Roman" w:hAnsi="Times New Roman" w:cs="Times New Roman"/>
          <w:lang w:val="sr-Latn-CS"/>
        </w:rPr>
        <w:t>–</w:t>
      </w:r>
      <w:r w:rsidRPr="00636ED8">
        <w:rPr>
          <w:rFonts w:ascii="Times New Roman" w:hAnsi="Times New Roman" w:cs="Times New Roman"/>
          <w:lang w:val="sr-Latn-CS"/>
        </w:rPr>
        <w:t xml:space="preserve"> SUSARi</w:t>
      </w:r>
    </w:p>
    <w:p w14:paraId="30EACC05" w14:textId="77777777" w:rsidR="00BB5C94" w:rsidRPr="00636ED8" w:rsidRDefault="00BB5C94" w:rsidP="00BB5C94">
      <w:pPr>
        <w:pStyle w:val="ListParagraph"/>
        <w:ind w:left="1080"/>
        <w:jc w:val="both"/>
        <w:rPr>
          <w:rFonts w:ascii="Times New Roman" w:hAnsi="Times New Roman" w:cs="Times New Roman"/>
          <w:lang w:val="sr-Latn-CS"/>
        </w:rPr>
      </w:pPr>
    </w:p>
    <w:p w14:paraId="0216337C" w14:textId="3AA1B402" w:rsidR="00BB5C94" w:rsidRPr="00636ED8" w:rsidRDefault="00BB5C94" w:rsidP="00636ED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lastRenderedPageBreak/>
        <w:t>Dvostruko slepa, placebom kontrolisana studija pimavanserina u prevenciji relapsa kod terapije halucinacija i sumanutih ideja koje prate psihoze povezane sa demencijom, ACP-103-045, glavni istraživač: Prof. dr Dušica Lečić Toševski</w:t>
      </w:r>
    </w:p>
    <w:p w14:paraId="6883828C" w14:textId="2859300F" w:rsidR="00BB5C94" w:rsidRPr="00636ED8" w:rsidRDefault="00BB5C94" w:rsidP="00BB5C9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SUSAR</w:t>
      </w:r>
    </w:p>
    <w:p w14:paraId="25D56121" w14:textId="77777777" w:rsidR="00BE7139" w:rsidRPr="00636ED8" w:rsidRDefault="00BE7139" w:rsidP="00BE713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lang w:val="sr-Latn-CS"/>
        </w:rPr>
      </w:pPr>
    </w:p>
    <w:p w14:paraId="51CF0DFF" w14:textId="42424C89" w:rsidR="00BB11C8" w:rsidRPr="00636ED8" w:rsidRDefault="00BB11C8" w:rsidP="00636ED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Randomizovana, dvostruko slepa, placebo kontrolisana, multicentrična studija faze 3 koja se sprovodi globalno, za procenu efikasnosti i bezbednosti monoterapije lumateperonom u lečenju pacijenata sa teškom depresivnom epizodom udruženom sa bipolarnim poremećajem I ili bipolarnim poremećajem II (bipolarna depresija), ITI-007-404, glavni istraživač: Prof. dr Dušica Lečić Toševski</w:t>
      </w:r>
    </w:p>
    <w:p w14:paraId="0F58BF24" w14:textId="46C3EC27" w:rsidR="00BB11C8" w:rsidRPr="00636ED8" w:rsidRDefault="00BB11C8" w:rsidP="00BB11C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36ED8">
        <w:rPr>
          <w:rFonts w:ascii="Times New Roman" w:hAnsi="Times New Roman" w:cs="Times New Roman"/>
          <w:iCs/>
        </w:rPr>
        <w:t xml:space="preserve">Obaveštenje </w:t>
      </w:r>
    </w:p>
    <w:p w14:paraId="6547787F" w14:textId="0A373639" w:rsidR="00BB5C94" w:rsidRPr="00636ED8" w:rsidRDefault="00BB5C94" w:rsidP="00BB11C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36ED8">
        <w:rPr>
          <w:rFonts w:ascii="Times New Roman" w:hAnsi="Times New Roman" w:cs="Times New Roman"/>
          <w:iCs/>
        </w:rPr>
        <w:t>Obaveštenje o SUSAR-ima</w:t>
      </w:r>
    </w:p>
    <w:p w14:paraId="35D23B19" w14:textId="77777777" w:rsidR="00BB11C8" w:rsidRPr="00636ED8" w:rsidRDefault="00BB11C8" w:rsidP="00BB11C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lang w:val="sr-Latn-CS"/>
        </w:rPr>
      </w:pPr>
    </w:p>
    <w:p w14:paraId="72695C60" w14:textId="22DB0844" w:rsidR="00636ED8" w:rsidRPr="00636ED8" w:rsidRDefault="00636ED8" w:rsidP="00636ED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36ED8">
        <w:rPr>
          <w:rFonts w:ascii="Times New Roman" w:eastAsia="Times New Roman" w:hAnsi="Times New Roman" w:cs="Times New Roman"/>
        </w:rPr>
        <w:t>Otvorena multicentrična studija bezbednosti i farmakokinetike leka YKP3089, koji se primenjuje kao dodatna terapija kod ispitanika sa parcijalnim napadima, YKP3089C021, glavni istraživač: dr Maja Milovanović</w:t>
      </w:r>
    </w:p>
    <w:p w14:paraId="47D8CAE8" w14:textId="67C324AE" w:rsidR="00636ED8" w:rsidRPr="00636ED8" w:rsidRDefault="00636ED8" w:rsidP="00636E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6ED8">
        <w:rPr>
          <w:rFonts w:ascii="Times New Roman" w:eastAsia="Times New Roman" w:hAnsi="Times New Roman" w:cs="Times New Roman"/>
        </w:rPr>
        <w:t>SUSAR</w:t>
      </w:r>
    </w:p>
    <w:p w14:paraId="624A2735" w14:textId="608251A4" w:rsidR="00BB11C8" w:rsidRPr="00636ED8" w:rsidRDefault="00BB11C8" w:rsidP="00636ED8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7D28F0DD" w14:textId="1D1EEF02" w:rsidR="00BB11C8" w:rsidRPr="00636ED8" w:rsidRDefault="00BB11C8" w:rsidP="00BB11C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color w:val="222222"/>
          <w:shd w:val="clear" w:color="auto" w:fill="FFFFFF"/>
        </w:rPr>
        <w:t>Multicentrično, četvoronedeljno, randomizovano, dvostruko slepo, placebom kontrolisano ispitivanje 3, faze sa paralelnim grupama i fleksibilnim dozama za procenu efikasnosti i bezbednosti oralne primene ziprasidona kod dece i adolescenata sa bipolarnim poremećajem (trenutna ili najskorija manična epizoda), A1281198, glavni istraživač: doc. dr Milica Pejović Milovančević</w:t>
      </w:r>
    </w:p>
    <w:p w14:paraId="74EB977C" w14:textId="7B124E56" w:rsidR="00BB11C8" w:rsidRPr="00636ED8" w:rsidRDefault="00BB11C8" w:rsidP="00BB11C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Zahtev za odobrenje kliničkog istraživanja</w:t>
      </w:r>
    </w:p>
    <w:p w14:paraId="44791A1D" w14:textId="77777777" w:rsidR="00BB11C8" w:rsidRPr="00636ED8" w:rsidRDefault="00BB11C8" w:rsidP="00BB11C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lang w:val="sr-Latn-CS"/>
        </w:rPr>
      </w:pPr>
    </w:p>
    <w:p w14:paraId="161FDA51" w14:textId="05E77FCF" w:rsidR="00BB11C8" w:rsidRPr="00636ED8" w:rsidRDefault="00BB11C8" w:rsidP="00BB11C8">
      <w:pPr>
        <w:pStyle w:val="ListParagraph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sr-Latn-CS"/>
        </w:rPr>
      </w:pPr>
      <w:bookmarkStart w:id="1" w:name="_GoBack"/>
      <w:bookmarkEnd w:id="1"/>
      <w:r w:rsidRPr="00636ED8">
        <w:rPr>
          <w:rFonts w:ascii="Times New Roman" w:hAnsi="Times New Roman" w:cs="Times New Roman"/>
          <w:color w:val="222222"/>
          <w:shd w:val="clear" w:color="auto" w:fill="FFFFFF"/>
        </w:rPr>
        <w:t>26-nedeljni otvoreni produžetak studije za procenu bezbednosti i podnošljivosti fleksibilnih doza oralne primene ziprasidona kod dece i adolescenata sa bipolarnim poremećajem (najskorija manična epizoda), A1281201, glavni istraživač: doc. dr Milica Pejović Milovančević </w:t>
      </w:r>
    </w:p>
    <w:p w14:paraId="08544164" w14:textId="49890A36" w:rsidR="00BB11C8" w:rsidRPr="00636ED8" w:rsidRDefault="00BB11C8" w:rsidP="00BB11C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Zahtev za odobrenje kliničkog istraživanja</w:t>
      </w:r>
    </w:p>
    <w:p w14:paraId="2C0176B0" w14:textId="77777777" w:rsidR="00BB11C8" w:rsidRPr="00636ED8" w:rsidRDefault="00BB11C8" w:rsidP="004B4CEE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</w:p>
    <w:p w14:paraId="29EAA748" w14:textId="450E2DF7" w:rsidR="006373F4" w:rsidRPr="00636ED8" w:rsidRDefault="006373F4" w:rsidP="006373F4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Latn-CS"/>
        </w:rPr>
      </w:pPr>
    </w:p>
    <w:p w14:paraId="4C063824" w14:textId="25A4ADFF" w:rsidR="00BB5C94" w:rsidRPr="00636ED8" w:rsidRDefault="00BB5C94" w:rsidP="006373F4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Latn-CS"/>
        </w:rPr>
      </w:pPr>
    </w:p>
    <w:p w14:paraId="129FAD35" w14:textId="27480F3C" w:rsidR="00EE0880" w:rsidRPr="00636ED8" w:rsidRDefault="00EE0880" w:rsidP="00F5223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sr-Latn-CS"/>
        </w:rPr>
      </w:pPr>
    </w:p>
    <w:p w14:paraId="11CAF186" w14:textId="093CB3C9" w:rsidR="00643F8C" w:rsidRPr="00636ED8" w:rsidRDefault="002374C2" w:rsidP="00636ED8">
      <w:pPr>
        <w:pStyle w:val="ListParagraph"/>
        <w:numPr>
          <w:ilvl w:val="0"/>
          <w:numId w:val="38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Prijava drugih neželjenih efekata</w:t>
      </w:r>
    </w:p>
    <w:p w14:paraId="5C2DA0F3" w14:textId="038C2A17" w:rsidR="00136B4F" w:rsidRPr="00636ED8" w:rsidRDefault="00136B4F" w:rsidP="00F52237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33376BCE" w14:textId="77777777" w:rsidR="00676B47" w:rsidRPr="00636ED8" w:rsidRDefault="00676B47" w:rsidP="00F52237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</w:p>
    <w:p w14:paraId="31A06D0F" w14:textId="11B15C46" w:rsidR="00267222" w:rsidRPr="00636ED8" w:rsidRDefault="00392F4E" w:rsidP="00F52237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P</w:t>
      </w:r>
      <w:r w:rsidR="00267222" w:rsidRPr="00636ED8">
        <w:rPr>
          <w:rFonts w:ascii="Times New Roman" w:hAnsi="Times New Roman" w:cs="Times New Roman"/>
          <w:lang w:val="sr-Latn-CS"/>
        </w:rPr>
        <w:t>redsednik Etičkog odbora</w:t>
      </w:r>
    </w:p>
    <w:p w14:paraId="7284A7F2" w14:textId="77777777" w:rsidR="00AC23BC" w:rsidRPr="00636ED8" w:rsidRDefault="00267222" w:rsidP="004B4CEE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Dr Vlada Radivojević</w:t>
      </w:r>
    </w:p>
    <w:p w14:paraId="662BE466" w14:textId="1B9DEC11" w:rsidR="00B14BF7" w:rsidRPr="00636ED8" w:rsidRDefault="00B14BF7" w:rsidP="004B4CEE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14760B64" w14:textId="654D1120" w:rsidR="00470FA3" w:rsidRPr="00636ED8" w:rsidRDefault="00470FA3" w:rsidP="004B4CEE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5896DBFB" w14:textId="77777777" w:rsidR="001F38D9" w:rsidRPr="00636ED8" w:rsidRDefault="001F38D9" w:rsidP="004B4CEE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14:paraId="61E94B10" w14:textId="77777777" w:rsidR="00DB42B3" w:rsidRPr="00BB5C94" w:rsidRDefault="00417DE4" w:rsidP="004B4CEE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636ED8">
        <w:rPr>
          <w:rFonts w:ascii="Times New Roman" w:hAnsi="Times New Roman" w:cs="Times New Roman"/>
          <w:lang w:val="sr-Latn-CS"/>
        </w:rPr>
        <w:t>Napomena: Najlepše Vas molim da Sednici Etičkog odbora obavezno prisustvujete, a u slučaju sprečenosti obavestite predsednika ili sekretara Etičkog odbora.</w:t>
      </w:r>
      <w:bookmarkEnd w:id="0"/>
    </w:p>
    <w:sectPr w:rsidR="00DB42B3" w:rsidRPr="00BB5C94" w:rsidSect="009C1115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5DF1"/>
    <w:multiLevelType w:val="hybridMultilevel"/>
    <w:tmpl w:val="1B0A91AC"/>
    <w:lvl w:ilvl="0" w:tplc="090ED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03E"/>
    <w:multiLevelType w:val="hybridMultilevel"/>
    <w:tmpl w:val="1DFE23E4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E1BD6"/>
    <w:multiLevelType w:val="hybridMultilevel"/>
    <w:tmpl w:val="07D6D86A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1565E"/>
    <w:multiLevelType w:val="hybridMultilevel"/>
    <w:tmpl w:val="87FE8612"/>
    <w:lvl w:ilvl="0" w:tplc="06A2DA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71B2D"/>
    <w:multiLevelType w:val="hybridMultilevel"/>
    <w:tmpl w:val="779C123A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F5DEF"/>
    <w:multiLevelType w:val="hybridMultilevel"/>
    <w:tmpl w:val="9C96C30A"/>
    <w:lvl w:ilvl="0" w:tplc="47781A9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31D6"/>
    <w:multiLevelType w:val="hybridMultilevel"/>
    <w:tmpl w:val="270C786E"/>
    <w:lvl w:ilvl="0" w:tplc="B074C28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B60E29"/>
    <w:multiLevelType w:val="hybridMultilevel"/>
    <w:tmpl w:val="94DE7640"/>
    <w:lvl w:ilvl="0" w:tplc="E8D0F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5A1"/>
    <w:multiLevelType w:val="hybridMultilevel"/>
    <w:tmpl w:val="8EBEBA52"/>
    <w:lvl w:ilvl="0" w:tplc="006ED380">
      <w:start w:val="10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455E5"/>
    <w:multiLevelType w:val="hybridMultilevel"/>
    <w:tmpl w:val="35823398"/>
    <w:lvl w:ilvl="0" w:tplc="C7EC60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352B3"/>
    <w:multiLevelType w:val="hybridMultilevel"/>
    <w:tmpl w:val="143ED4A2"/>
    <w:lvl w:ilvl="0" w:tplc="FA7602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DE1F4D"/>
    <w:multiLevelType w:val="hybridMultilevel"/>
    <w:tmpl w:val="B414F64A"/>
    <w:lvl w:ilvl="0" w:tplc="80581B4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97742"/>
    <w:multiLevelType w:val="hybridMultilevel"/>
    <w:tmpl w:val="A87C4306"/>
    <w:lvl w:ilvl="0" w:tplc="E5462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6818E4"/>
    <w:multiLevelType w:val="hybridMultilevel"/>
    <w:tmpl w:val="A8F8C730"/>
    <w:lvl w:ilvl="0" w:tplc="E7EE28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FB41B1"/>
    <w:multiLevelType w:val="hybridMultilevel"/>
    <w:tmpl w:val="FA80B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C2894"/>
    <w:multiLevelType w:val="hybridMultilevel"/>
    <w:tmpl w:val="9E5249AE"/>
    <w:lvl w:ilvl="0" w:tplc="721869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96719"/>
    <w:multiLevelType w:val="hybridMultilevel"/>
    <w:tmpl w:val="43E6521C"/>
    <w:lvl w:ilvl="0" w:tplc="E2462F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A4E5D"/>
    <w:multiLevelType w:val="hybridMultilevel"/>
    <w:tmpl w:val="9546465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7271E"/>
    <w:multiLevelType w:val="hybridMultilevel"/>
    <w:tmpl w:val="0F86D9F8"/>
    <w:lvl w:ilvl="0" w:tplc="7A8CEA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F2DE3"/>
    <w:multiLevelType w:val="hybridMultilevel"/>
    <w:tmpl w:val="03841AC0"/>
    <w:lvl w:ilvl="0" w:tplc="D5B4D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1F6806"/>
    <w:multiLevelType w:val="hybridMultilevel"/>
    <w:tmpl w:val="D2024A30"/>
    <w:lvl w:ilvl="0" w:tplc="373080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6BA636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9C076A"/>
    <w:multiLevelType w:val="hybridMultilevel"/>
    <w:tmpl w:val="507293E2"/>
    <w:lvl w:ilvl="0" w:tplc="1D26BF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813871"/>
    <w:multiLevelType w:val="hybridMultilevel"/>
    <w:tmpl w:val="C7CEC164"/>
    <w:lvl w:ilvl="0" w:tplc="067865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834B44"/>
    <w:multiLevelType w:val="hybridMultilevel"/>
    <w:tmpl w:val="9762FA9E"/>
    <w:lvl w:ilvl="0" w:tplc="5DAE4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106CE"/>
    <w:multiLevelType w:val="hybridMultilevel"/>
    <w:tmpl w:val="E5F43D6A"/>
    <w:lvl w:ilvl="0" w:tplc="241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A10F5F"/>
    <w:multiLevelType w:val="hybridMultilevel"/>
    <w:tmpl w:val="508A4DB6"/>
    <w:lvl w:ilvl="0" w:tplc="78E448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161944"/>
    <w:multiLevelType w:val="hybridMultilevel"/>
    <w:tmpl w:val="88F46124"/>
    <w:lvl w:ilvl="0" w:tplc="BB1A64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D6118A"/>
    <w:multiLevelType w:val="hybridMultilevel"/>
    <w:tmpl w:val="9572D34E"/>
    <w:lvl w:ilvl="0" w:tplc="88A6D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E7354D"/>
    <w:multiLevelType w:val="hybridMultilevel"/>
    <w:tmpl w:val="B39A9226"/>
    <w:lvl w:ilvl="0" w:tplc="9CB0832C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75371DBF"/>
    <w:multiLevelType w:val="hybridMultilevel"/>
    <w:tmpl w:val="187CA8A6"/>
    <w:lvl w:ilvl="0" w:tplc="B78C23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F6002"/>
    <w:multiLevelType w:val="hybridMultilevel"/>
    <w:tmpl w:val="856E5792"/>
    <w:lvl w:ilvl="0" w:tplc="2B9A1C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580236"/>
    <w:multiLevelType w:val="hybridMultilevel"/>
    <w:tmpl w:val="6F6AA640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174B9"/>
    <w:multiLevelType w:val="hybridMultilevel"/>
    <w:tmpl w:val="4246F0E4"/>
    <w:lvl w:ilvl="0" w:tplc="6BA636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208666E">
      <w:numFmt w:val="bullet"/>
      <w:lvlText w:val="–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727BB"/>
    <w:multiLevelType w:val="hybridMultilevel"/>
    <w:tmpl w:val="C1B257D0"/>
    <w:lvl w:ilvl="0" w:tplc="75C0B2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3"/>
  </w:num>
  <w:num w:numId="5">
    <w:abstractNumId w:val="27"/>
  </w:num>
  <w:num w:numId="6">
    <w:abstractNumId w:val="19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1"/>
  </w:num>
  <w:num w:numId="16">
    <w:abstractNumId w:val="1"/>
  </w:num>
  <w:num w:numId="17">
    <w:abstractNumId w:val="4"/>
  </w:num>
  <w:num w:numId="18">
    <w:abstractNumId w:val="23"/>
  </w:num>
  <w:num w:numId="19">
    <w:abstractNumId w:val="17"/>
  </w:num>
  <w:num w:numId="20">
    <w:abstractNumId w:val="8"/>
  </w:num>
  <w:num w:numId="21">
    <w:abstractNumId w:val="14"/>
  </w:num>
  <w:num w:numId="22">
    <w:abstractNumId w:val="24"/>
  </w:num>
  <w:num w:numId="23">
    <w:abstractNumId w:val="32"/>
  </w:num>
  <w:num w:numId="24">
    <w:abstractNumId w:val="20"/>
  </w:num>
  <w:num w:numId="25">
    <w:abstractNumId w:val="6"/>
  </w:num>
  <w:num w:numId="26">
    <w:abstractNumId w:val="17"/>
  </w:num>
  <w:num w:numId="27">
    <w:abstractNumId w:val="26"/>
  </w:num>
  <w:num w:numId="28">
    <w:abstractNumId w:val="16"/>
  </w:num>
  <w:num w:numId="29">
    <w:abstractNumId w:val="3"/>
  </w:num>
  <w:num w:numId="30">
    <w:abstractNumId w:val="12"/>
  </w:num>
  <w:num w:numId="31">
    <w:abstractNumId w:val="18"/>
  </w:num>
  <w:num w:numId="32">
    <w:abstractNumId w:val="30"/>
  </w:num>
  <w:num w:numId="33">
    <w:abstractNumId w:val="25"/>
  </w:num>
  <w:num w:numId="34">
    <w:abstractNumId w:val="15"/>
  </w:num>
  <w:num w:numId="35">
    <w:abstractNumId w:val="22"/>
  </w:num>
  <w:num w:numId="36">
    <w:abstractNumId w:val="31"/>
  </w:num>
  <w:num w:numId="37">
    <w:abstractNumId w:val="13"/>
  </w:num>
  <w:num w:numId="38">
    <w:abstractNumId w:val="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53"/>
    <w:rsid w:val="00013294"/>
    <w:rsid w:val="00026BE8"/>
    <w:rsid w:val="00031E55"/>
    <w:rsid w:val="00041866"/>
    <w:rsid w:val="00086CF0"/>
    <w:rsid w:val="000C6E3D"/>
    <w:rsid w:val="000D0B08"/>
    <w:rsid w:val="000D7911"/>
    <w:rsid w:val="000E190C"/>
    <w:rsid w:val="00112C9B"/>
    <w:rsid w:val="0012321B"/>
    <w:rsid w:val="00135FC2"/>
    <w:rsid w:val="00136B4F"/>
    <w:rsid w:val="00154D73"/>
    <w:rsid w:val="00164F1C"/>
    <w:rsid w:val="001679C3"/>
    <w:rsid w:val="001773ED"/>
    <w:rsid w:val="00177CC6"/>
    <w:rsid w:val="001851A4"/>
    <w:rsid w:val="0018557F"/>
    <w:rsid w:val="001915A6"/>
    <w:rsid w:val="001A1CF8"/>
    <w:rsid w:val="001B00A6"/>
    <w:rsid w:val="001B45AB"/>
    <w:rsid w:val="001B6E8D"/>
    <w:rsid w:val="001E680F"/>
    <w:rsid w:val="001F38D9"/>
    <w:rsid w:val="00207C86"/>
    <w:rsid w:val="00210948"/>
    <w:rsid w:val="00226900"/>
    <w:rsid w:val="002374C2"/>
    <w:rsid w:val="00261007"/>
    <w:rsid w:val="00264012"/>
    <w:rsid w:val="00267222"/>
    <w:rsid w:val="002769B4"/>
    <w:rsid w:val="00286E56"/>
    <w:rsid w:val="00295EC1"/>
    <w:rsid w:val="002A086A"/>
    <w:rsid w:val="002A3534"/>
    <w:rsid w:val="002C4B7D"/>
    <w:rsid w:val="002C58EC"/>
    <w:rsid w:val="002C72BB"/>
    <w:rsid w:val="002D0288"/>
    <w:rsid w:val="002D0D89"/>
    <w:rsid w:val="002D2B56"/>
    <w:rsid w:val="002F1676"/>
    <w:rsid w:val="003051B0"/>
    <w:rsid w:val="003248B5"/>
    <w:rsid w:val="00360845"/>
    <w:rsid w:val="0037642E"/>
    <w:rsid w:val="00392F4E"/>
    <w:rsid w:val="003A1C07"/>
    <w:rsid w:val="003A49E4"/>
    <w:rsid w:val="003B6254"/>
    <w:rsid w:val="003C2135"/>
    <w:rsid w:val="003C766B"/>
    <w:rsid w:val="003D3858"/>
    <w:rsid w:val="003E1830"/>
    <w:rsid w:val="003F09F6"/>
    <w:rsid w:val="004027D8"/>
    <w:rsid w:val="004061FF"/>
    <w:rsid w:val="00417DE4"/>
    <w:rsid w:val="0042461D"/>
    <w:rsid w:val="00447C2C"/>
    <w:rsid w:val="00453052"/>
    <w:rsid w:val="004625B9"/>
    <w:rsid w:val="00470FA3"/>
    <w:rsid w:val="004801CD"/>
    <w:rsid w:val="004B02F7"/>
    <w:rsid w:val="004B4CEE"/>
    <w:rsid w:val="004B5128"/>
    <w:rsid w:val="004F531F"/>
    <w:rsid w:val="0051140D"/>
    <w:rsid w:val="00511DA5"/>
    <w:rsid w:val="00526FB8"/>
    <w:rsid w:val="00531315"/>
    <w:rsid w:val="005358A0"/>
    <w:rsid w:val="00537343"/>
    <w:rsid w:val="005500B6"/>
    <w:rsid w:val="00553280"/>
    <w:rsid w:val="00553EB1"/>
    <w:rsid w:val="00560E91"/>
    <w:rsid w:val="005A3E94"/>
    <w:rsid w:val="006115B6"/>
    <w:rsid w:val="00614ABB"/>
    <w:rsid w:val="0061666D"/>
    <w:rsid w:val="00626C34"/>
    <w:rsid w:val="00634FB9"/>
    <w:rsid w:val="00636ED8"/>
    <w:rsid w:val="006373F4"/>
    <w:rsid w:val="00643F8C"/>
    <w:rsid w:val="0065643F"/>
    <w:rsid w:val="00676B47"/>
    <w:rsid w:val="00687564"/>
    <w:rsid w:val="006909C9"/>
    <w:rsid w:val="00692E18"/>
    <w:rsid w:val="006B4FF7"/>
    <w:rsid w:val="006B7FF9"/>
    <w:rsid w:val="006C230E"/>
    <w:rsid w:val="006D2D6B"/>
    <w:rsid w:val="006D426B"/>
    <w:rsid w:val="006F168B"/>
    <w:rsid w:val="00702358"/>
    <w:rsid w:val="007178F2"/>
    <w:rsid w:val="00733BE2"/>
    <w:rsid w:val="00760264"/>
    <w:rsid w:val="00766DA3"/>
    <w:rsid w:val="00767183"/>
    <w:rsid w:val="007679E5"/>
    <w:rsid w:val="007B6284"/>
    <w:rsid w:val="008035FD"/>
    <w:rsid w:val="00830531"/>
    <w:rsid w:val="00867330"/>
    <w:rsid w:val="008833D1"/>
    <w:rsid w:val="00893CD7"/>
    <w:rsid w:val="0089608A"/>
    <w:rsid w:val="008A1E62"/>
    <w:rsid w:val="008B61E9"/>
    <w:rsid w:val="008C3643"/>
    <w:rsid w:val="008D316A"/>
    <w:rsid w:val="008F17B1"/>
    <w:rsid w:val="009232B4"/>
    <w:rsid w:val="00932543"/>
    <w:rsid w:val="00952D5E"/>
    <w:rsid w:val="00977C09"/>
    <w:rsid w:val="00982E09"/>
    <w:rsid w:val="00982ED5"/>
    <w:rsid w:val="00990B02"/>
    <w:rsid w:val="00995697"/>
    <w:rsid w:val="009C1115"/>
    <w:rsid w:val="009C280F"/>
    <w:rsid w:val="009D715E"/>
    <w:rsid w:val="00A015D1"/>
    <w:rsid w:val="00A043D1"/>
    <w:rsid w:val="00A07266"/>
    <w:rsid w:val="00A100C6"/>
    <w:rsid w:val="00A11CC1"/>
    <w:rsid w:val="00A61012"/>
    <w:rsid w:val="00A92353"/>
    <w:rsid w:val="00A97F00"/>
    <w:rsid w:val="00AB4CA3"/>
    <w:rsid w:val="00AC23BC"/>
    <w:rsid w:val="00AC515D"/>
    <w:rsid w:val="00AF3450"/>
    <w:rsid w:val="00B14BF7"/>
    <w:rsid w:val="00B35ED5"/>
    <w:rsid w:val="00B41134"/>
    <w:rsid w:val="00B57004"/>
    <w:rsid w:val="00B65018"/>
    <w:rsid w:val="00B80CF9"/>
    <w:rsid w:val="00B93B35"/>
    <w:rsid w:val="00B95444"/>
    <w:rsid w:val="00BB11C8"/>
    <w:rsid w:val="00BB5C94"/>
    <w:rsid w:val="00BE7139"/>
    <w:rsid w:val="00C04D08"/>
    <w:rsid w:val="00C16965"/>
    <w:rsid w:val="00C22C00"/>
    <w:rsid w:val="00C273D4"/>
    <w:rsid w:val="00C42F7E"/>
    <w:rsid w:val="00C561CA"/>
    <w:rsid w:val="00C669FD"/>
    <w:rsid w:val="00CC6F89"/>
    <w:rsid w:val="00CD7DDB"/>
    <w:rsid w:val="00CE1B2F"/>
    <w:rsid w:val="00CE6C4A"/>
    <w:rsid w:val="00CF6979"/>
    <w:rsid w:val="00D079B8"/>
    <w:rsid w:val="00D54544"/>
    <w:rsid w:val="00D54E0C"/>
    <w:rsid w:val="00DA632C"/>
    <w:rsid w:val="00DB42B3"/>
    <w:rsid w:val="00DD23C7"/>
    <w:rsid w:val="00DD4B79"/>
    <w:rsid w:val="00E069D2"/>
    <w:rsid w:val="00E16E11"/>
    <w:rsid w:val="00E312E4"/>
    <w:rsid w:val="00E62D7D"/>
    <w:rsid w:val="00E653D1"/>
    <w:rsid w:val="00E86811"/>
    <w:rsid w:val="00EB4B8D"/>
    <w:rsid w:val="00EC73EB"/>
    <w:rsid w:val="00ED215B"/>
    <w:rsid w:val="00EE0880"/>
    <w:rsid w:val="00EF72BE"/>
    <w:rsid w:val="00F3138F"/>
    <w:rsid w:val="00F31BE7"/>
    <w:rsid w:val="00F50838"/>
    <w:rsid w:val="00F52237"/>
    <w:rsid w:val="00F85CAB"/>
    <w:rsid w:val="00F94D76"/>
    <w:rsid w:val="00FC195D"/>
    <w:rsid w:val="00FD5E2D"/>
    <w:rsid w:val="00FF6D00"/>
    <w:rsid w:val="00FF70C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A6C"/>
  <w15:docId w15:val="{43446E70-706C-4B39-9FA0-B24CB68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72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7DE4"/>
  </w:style>
  <w:style w:type="paragraph" w:styleId="BalloonText">
    <w:name w:val="Balloon Text"/>
    <w:basedOn w:val="Normal"/>
    <w:link w:val="BalloonTextChar"/>
    <w:uiPriority w:val="99"/>
    <w:semiHidden/>
    <w:unhideWhenUsed/>
    <w:rsid w:val="0026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customStyle="1" w:styleId="CM24">
    <w:name w:val="CM24"/>
    <w:basedOn w:val="Normal"/>
    <w:next w:val="Normal"/>
    <w:rsid w:val="00F52237"/>
    <w:pPr>
      <w:autoSpaceDE w:val="0"/>
      <w:autoSpaceDN w:val="0"/>
      <w:adjustRightInd w:val="0"/>
      <w:spacing w:after="220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  <w:style w:type="paragraph" w:customStyle="1" w:styleId="CM27">
    <w:name w:val="CM27"/>
    <w:basedOn w:val="Normal"/>
    <w:next w:val="Normal"/>
    <w:rsid w:val="00F52237"/>
    <w:pPr>
      <w:autoSpaceDE w:val="0"/>
      <w:autoSpaceDN w:val="0"/>
      <w:adjustRightInd w:val="0"/>
      <w:spacing w:after="155" w:line="240" w:lineRule="auto"/>
    </w:pPr>
    <w:rPr>
      <w:rFonts w:ascii="Helvetica" w:eastAsia="Times New Roman" w:hAnsi="Helvetic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82D2-D7EA-4233-907F-8EFA4BEE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Kalicanin</dc:creator>
  <cp:lastModifiedBy>Korisnik</cp:lastModifiedBy>
  <cp:revision>5</cp:revision>
  <cp:lastPrinted>2019-02-19T08:57:00Z</cp:lastPrinted>
  <dcterms:created xsi:type="dcterms:W3CDTF">2019-03-01T15:16:00Z</dcterms:created>
  <dcterms:modified xsi:type="dcterms:W3CDTF">2019-03-11T14:55:00Z</dcterms:modified>
</cp:coreProperties>
</file>